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BA" w:rsidRPr="00733C82" w:rsidRDefault="00091FBA" w:rsidP="00091FBA">
      <w:pPr>
        <w:pStyle w:val="5"/>
        <w:framePr w:w="9480" w:h="13113" w:hRule="exact" w:wrap="none" w:vAnchor="page" w:hAnchor="page" w:x="1604" w:y="915"/>
        <w:ind w:left="0" w:firstLine="0"/>
        <w:rPr>
          <w:bCs w:val="0"/>
          <w:sz w:val="26"/>
          <w:szCs w:val="26"/>
        </w:rPr>
      </w:pPr>
      <w:r w:rsidRPr="00733C82">
        <w:rPr>
          <w:bCs w:val="0"/>
          <w:sz w:val="26"/>
          <w:szCs w:val="26"/>
        </w:rPr>
        <w:t>МУНИЦИПАЛЬНОЕ КАЗЕННОЕ УЧРЕЖДЕНИЕ</w:t>
      </w:r>
    </w:p>
    <w:p w:rsidR="00091FBA" w:rsidRPr="00733C82" w:rsidRDefault="00091FBA" w:rsidP="00091FBA">
      <w:pPr>
        <w:pStyle w:val="5"/>
        <w:framePr w:w="9480" w:h="13113" w:hRule="exact" w:wrap="none" w:vAnchor="page" w:hAnchor="page" w:x="1604" w:y="915"/>
        <w:ind w:left="0" w:firstLine="0"/>
        <w:rPr>
          <w:bCs w:val="0"/>
          <w:sz w:val="26"/>
          <w:szCs w:val="26"/>
        </w:rPr>
      </w:pPr>
      <w:r w:rsidRPr="00733C82">
        <w:rPr>
          <w:bCs w:val="0"/>
          <w:sz w:val="26"/>
          <w:szCs w:val="26"/>
        </w:rPr>
        <w:t xml:space="preserve"> «ЦЕНТР ИНФОРМАЦИИ»</w:t>
      </w:r>
    </w:p>
    <w:p w:rsidR="00091FBA" w:rsidRPr="00733C82" w:rsidRDefault="00091FBA" w:rsidP="00091FBA">
      <w:pPr>
        <w:pStyle w:val="5"/>
        <w:framePr w:w="9480" w:h="13113" w:hRule="exact" w:wrap="none" w:vAnchor="page" w:hAnchor="page" w:x="1604" w:y="915"/>
        <w:ind w:left="0" w:firstLine="0"/>
        <w:rPr>
          <w:bCs w:val="0"/>
          <w:sz w:val="26"/>
          <w:szCs w:val="26"/>
        </w:rPr>
      </w:pPr>
      <w:r w:rsidRPr="00733C82">
        <w:rPr>
          <w:bCs w:val="0"/>
          <w:sz w:val="26"/>
          <w:szCs w:val="26"/>
        </w:rPr>
        <w:t>КАНТЕМИРОВСКОГО МУНИЦИПАЛЬНОГО РАЙОНА</w:t>
      </w:r>
    </w:p>
    <w:p w:rsidR="00091FBA" w:rsidRPr="00DB539C" w:rsidRDefault="00091FBA" w:rsidP="00091FBA">
      <w:pPr>
        <w:framePr w:w="9480" w:h="13113" w:hRule="exact" w:wrap="none" w:vAnchor="page" w:hAnchor="page" w:x="1604" w:y="915"/>
        <w:pBdr>
          <w:bottom w:val="thinThickSmallGap" w:sz="24" w:space="1" w:color="auto"/>
        </w:pBdr>
      </w:pPr>
    </w:p>
    <w:p w:rsidR="00091FBA" w:rsidRDefault="00091FBA" w:rsidP="00091FBA">
      <w:pPr>
        <w:framePr w:w="9480" w:h="13113" w:hRule="exact" w:wrap="none" w:vAnchor="page" w:hAnchor="page" w:x="1604" w:y="915"/>
        <w:jc w:val="center"/>
        <w:rPr>
          <w:sz w:val="20"/>
          <w:szCs w:val="20"/>
        </w:rPr>
      </w:pPr>
      <w:r>
        <w:rPr>
          <w:sz w:val="20"/>
        </w:rPr>
        <w:t xml:space="preserve">ул. </w:t>
      </w:r>
      <w:proofErr w:type="spellStart"/>
      <w:r>
        <w:rPr>
          <w:sz w:val="20"/>
        </w:rPr>
        <w:t>Шахтинская</w:t>
      </w:r>
      <w:proofErr w:type="spellEnd"/>
      <w:r>
        <w:rPr>
          <w:sz w:val="20"/>
        </w:rPr>
        <w:t>, 28, р.п</w:t>
      </w:r>
      <w:proofErr w:type="gramStart"/>
      <w:r>
        <w:rPr>
          <w:sz w:val="20"/>
        </w:rPr>
        <w:t>.К</w:t>
      </w:r>
      <w:proofErr w:type="gramEnd"/>
      <w:r>
        <w:rPr>
          <w:sz w:val="20"/>
        </w:rPr>
        <w:t>антемировка, Воронежская область, 396730,  тел./факс (47367) 6-27-96</w:t>
      </w:r>
    </w:p>
    <w:p w:rsidR="00091FBA" w:rsidRDefault="00091FBA" w:rsidP="00091FBA">
      <w:pPr>
        <w:framePr w:w="9480" w:h="13113" w:hRule="exact" w:wrap="none" w:vAnchor="page" w:hAnchor="page" w:x="1604" w:y="915"/>
        <w:jc w:val="center"/>
        <w:rPr>
          <w:sz w:val="20"/>
        </w:rPr>
      </w:pPr>
      <w:proofErr w:type="gramStart"/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proofErr w:type="gramEnd"/>
      <w:r>
        <w:t xml:space="preserve">: </w:t>
      </w:r>
      <w:hyperlink r:id="rId7" w:history="1">
        <w:r w:rsidRPr="00CB26FD">
          <w:rPr>
            <w:rStyle w:val="a3"/>
            <w:lang w:val="en-US"/>
          </w:rPr>
          <w:t>kzentr</w:t>
        </w:r>
        <w:r w:rsidRPr="00CB26FD">
          <w:rPr>
            <w:rStyle w:val="a3"/>
          </w:rPr>
          <w:t>06@</w:t>
        </w:r>
        <w:r w:rsidRPr="00CB26FD">
          <w:rPr>
            <w:rStyle w:val="a3"/>
            <w:lang w:val="en-US"/>
          </w:rPr>
          <w:t>mail</w:t>
        </w:r>
        <w:r w:rsidRPr="00CB26FD">
          <w:rPr>
            <w:rStyle w:val="a3"/>
          </w:rPr>
          <w:t>.</w:t>
        </w:r>
        <w:r w:rsidRPr="00CB26FD">
          <w:rPr>
            <w:rStyle w:val="a3"/>
            <w:lang w:val="en-US"/>
          </w:rPr>
          <w:t>ru</w:t>
        </w:r>
      </w:hyperlink>
      <w:r>
        <w:t xml:space="preserve"> </w:t>
      </w:r>
      <w:r>
        <w:rPr>
          <w:sz w:val="20"/>
        </w:rPr>
        <w:t>ОГРН 1063627010150,  ИНН/КПП  3612007632/361201001</w:t>
      </w:r>
    </w:p>
    <w:p w:rsidR="00091FBA" w:rsidRDefault="00091FBA">
      <w:pPr>
        <w:pStyle w:val="23"/>
        <w:framePr w:w="9480" w:h="13113" w:hRule="exact" w:wrap="none" w:vAnchor="page" w:hAnchor="page" w:x="1604" w:y="915"/>
        <w:shd w:val="clear" w:color="auto" w:fill="auto"/>
        <w:spacing w:after="333"/>
        <w:rPr>
          <w:rStyle w:val="25"/>
        </w:rPr>
      </w:pPr>
    </w:p>
    <w:p w:rsidR="00091FBA" w:rsidRDefault="00E25395" w:rsidP="00091FBA">
      <w:pPr>
        <w:pStyle w:val="10"/>
        <w:framePr w:w="9480" w:h="13113" w:hRule="exact" w:wrap="none" w:vAnchor="page" w:hAnchor="page" w:x="1604" w:y="915"/>
        <w:shd w:val="clear" w:color="auto" w:fill="auto"/>
        <w:spacing w:before="0" w:after="220" w:line="280" w:lineRule="exact"/>
        <w:rPr>
          <w:rStyle w:val="11"/>
          <w:b/>
          <w:bCs/>
        </w:rPr>
      </w:pPr>
      <w:bookmarkStart w:id="0" w:name="bookmark0"/>
      <w:r>
        <w:rPr>
          <w:rStyle w:val="11"/>
          <w:b/>
          <w:bCs/>
        </w:rPr>
        <w:t>ПРИКА</w:t>
      </w:r>
      <w:bookmarkEnd w:id="0"/>
      <w:r w:rsidR="00091FBA">
        <w:rPr>
          <w:rStyle w:val="11"/>
          <w:b/>
          <w:bCs/>
        </w:rPr>
        <w:t>З № 12</w:t>
      </w:r>
    </w:p>
    <w:p w:rsidR="00091FBA" w:rsidRDefault="00E45A40" w:rsidP="00091FBA">
      <w:pPr>
        <w:pStyle w:val="10"/>
        <w:framePr w:w="9480" w:h="13113" w:hRule="exact" w:wrap="none" w:vAnchor="page" w:hAnchor="page" w:x="1604" w:y="915"/>
        <w:shd w:val="clear" w:color="auto" w:fill="auto"/>
        <w:spacing w:before="0" w:after="220" w:line="280" w:lineRule="exact"/>
        <w:jc w:val="left"/>
      </w:pPr>
      <w:r>
        <w:rPr>
          <w:rStyle w:val="32"/>
        </w:rPr>
        <w:t xml:space="preserve">  </w:t>
      </w:r>
      <w:r w:rsidR="00091FBA">
        <w:rPr>
          <w:rStyle w:val="32"/>
        </w:rPr>
        <w:t xml:space="preserve"> </w:t>
      </w:r>
      <w:r>
        <w:rPr>
          <w:rStyle w:val="32"/>
        </w:rPr>
        <w:t>Р.п.</w:t>
      </w:r>
      <w:r w:rsidR="00091FBA">
        <w:rPr>
          <w:rStyle w:val="32"/>
        </w:rPr>
        <w:t xml:space="preserve">  </w:t>
      </w:r>
      <w:r>
        <w:rPr>
          <w:rStyle w:val="32"/>
        </w:rPr>
        <w:t>Кантемировка</w:t>
      </w:r>
      <w:r w:rsidR="00091FBA">
        <w:rPr>
          <w:rStyle w:val="32"/>
        </w:rPr>
        <w:t xml:space="preserve">                                                                                                                       10.01.2022 </w:t>
      </w:r>
      <w:r w:rsidR="00E25395">
        <w:rPr>
          <w:rStyle w:val="32"/>
        </w:rPr>
        <w:tab/>
      </w:r>
      <w:r w:rsidR="00091FBA">
        <w:rPr>
          <w:rStyle w:val="31"/>
        </w:rPr>
        <w:tab/>
      </w:r>
    </w:p>
    <w:p w:rsidR="00037275" w:rsidRDefault="00E25395">
      <w:pPr>
        <w:pStyle w:val="40"/>
        <w:framePr w:w="9480" w:h="13113" w:hRule="exact" w:wrap="none" w:vAnchor="page" w:hAnchor="page" w:x="1604" w:y="915"/>
        <w:shd w:val="clear" w:color="auto" w:fill="auto"/>
        <w:spacing w:before="0" w:after="296"/>
        <w:ind w:firstLine="940"/>
      </w:pPr>
      <w:r>
        <w:rPr>
          <w:rStyle w:val="41"/>
          <w:b/>
          <w:bCs/>
        </w:rPr>
        <w:t xml:space="preserve">Об утверждении Положения о подарках, знаках делового гостеприимства и Правил сообщения работниками учреждения о </w:t>
      </w:r>
      <w:r>
        <w:rPr>
          <w:rStyle w:val="42"/>
          <w:b/>
          <w:bCs/>
        </w:rPr>
        <w:t>получении подарка</w:t>
      </w:r>
    </w:p>
    <w:p w:rsidR="00037275" w:rsidRDefault="00E25395">
      <w:pPr>
        <w:pStyle w:val="23"/>
        <w:framePr w:w="9480" w:h="13113" w:hRule="exact" w:wrap="none" w:vAnchor="page" w:hAnchor="page" w:x="1604" w:y="915"/>
        <w:shd w:val="clear" w:color="auto" w:fill="auto"/>
        <w:spacing w:after="300"/>
        <w:ind w:firstLine="940"/>
        <w:jc w:val="both"/>
      </w:pPr>
      <w:r>
        <w:rPr>
          <w:rStyle w:val="24"/>
        </w:rPr>
        <w:t xml:space="preserve">В соответствии </w:t>
      </w:r>
      <w:r>
        <w:rPr>
          <w:rStyle w:val="25"/>
        </w:rPr>
        <w:t xml:space="preserve">со ст. 575 Гражданского кодекса Российской </w:t>
      </w:r>
      <w:r>
        <w:rPr>
          <w:rStyle w:val="24"/>
        </w:rPr>
        <w:t xml:space="preserve">Федерации, Федеральным </w:t>
      </w:r>
      <w:r>
        <w:rPr>
          <w:rStyle w:val="25"/>
        </w:rPr>
        <w:t xml:space="preserve">законом от </w:t>
      </w:r>
      <w:r>
        <w:rPr>
          <w:rStyle w:val="24"/>
        </w:rPr>
        <w:t xml:space="preserve">25 </w:t>
      </w:r>
      <w:r>
        <w:rPr>
          <w:rStyle w:val="25"/>
        </w:rPr>
        <w:t xml:space="preserve">декабря 2008 г. № 273-ФЗ «О </w:t>
      </w:r>
      <w:r>
        <w:rPr>
          <w:rStyle w:val="24"/>
        </w:rPr>
        <w:t xml:space="preserve">противодействии </w:t>
      </w:r>
      <w:r>
        <w:rPr>
          <w:rStyle w:val="25"/>
        </w:rPr>
        <w:t>коррупции», Уставом Учреждения, Кодексом этики и служебного поведения работников Учреждения</w:t>
      </w:r>
    </w:p>
    <w:p w:rsidR="00037275" w:rsidRDefault="00091FBA">
      <w:pPr>
        <w:pStyle w:val="23"/>
        <w:framePr w:w="9480" w:h="13113" w:hRule="exact" w:wrap="none" w:vAnchor="page" w:hAnchor="page" w:x="1604" w:y="915"/>
        <w:shd w:val="clear" w:color="auto" w:fill="auto"/>
        <w:ind w:firstLine="940"/>
        <w:jc w:val="both"/>
      </w:pPr>
      <w:r>
        <w:rPr>
          <w:rStyle w:val="25"/>
        </w:rPr>
        <w:t xml:space="preserve">                                              </w:t>
      </w:r>
      <w:r w:rsidR="00E25395">
        <w:rPr>
          <w:rStyle w:val="25"/>
        </w:rPr>
        <w:t>приказываю:</w:t>
      </w:r>
    </w:p>
    <w:p w:rsidR="00037275" w:rsidRDefault="00E25395">
      <w:pPr>
        <w:pStyle w:val="23"/>
        <w:framePr w:w="9480" w:h="13113" w:hRule="exact" w:wrap="none" w:vAnchor="page" w:hAnchor="page" w:x="1604" w:y="915"/>
        <w:numPr>
          <w:ilvl w:val="0"/>
          <w:numId w:val="2"/>
        </w:numPr>
        <w:shd w:val="clear" w:color="auto" w:fill="auto"/>
        <w:tabs>
          <w:tab w:val="left" w:pos="1378"/>
          <w:tab w:val="left" w:pos="3212"/>
          <w:tab w:val="left" w:pos="4839"/>
        </w:tabs>
        <w:ind w:firstLine="620"/>
        <w:jc w:val="both"/>
      </w:pPr>
      <w:r>
        <w:rPr>
          <w:rStyle w:val="24"/>
        </w:rPr>
        <w:t>Утвердить</w:t>
      </w:r>
      <w:r>
        <w:rPr>
          <w:rStyle w:val="24"/>
        </w:rPr>
        <w:tab/>
      </w:r>
      <w:r>
        <w:rPr>
          <w:rStyle w:val="25"/>
        </w:rPr>
        <w:t>Положение</w:t>
      </w:r>
      <w:r>
        <w:rPr>
          <w:rStyle w:val="25"/>
        </w:rPr>
        <w:tab/>
        <w:t xml:space="preserve">о подарках, знаках </w:t>
      </w:r>
      <w:proofErr w:type="gramStart"/>
      <w:r>
        <w:rPr>
          <w:rStyle w:val="25"/>
        </w:rPr>
        <w:t>делового</w:t>
      </w:r>
      <w:proofErr w:type="gramEnd"/>
    </w:p>
    <w:p w:rsidR="00037275" w:rsidRPr="00091FBA" w:rsidRDefault="00E25395">
      <w:pPr>
        <w:pStyle w:val="23"/>
        <w:framePr w:w="9480" w:h="13113" w:hRule="exact" w:wrap="none" w:vAnchor="page" w:hAnchor="page" w:x="1604" w:y="915"/>
        <w:shd w:val="clear" w:color="auto" w:fill="auto"/>
        <w:jc w:val="both"/>
      </w:pPr>
      <w:r>
        <w:rPr>
          <w:rStyle w:val="24"/>
        </w:rPr>
        <w:t xml:space="preserve">гостеприимства в </w:t>
      </w:r>
      <w:r w:rsidR="00091FBA" w:rsidRPr="00091FBA">
        <w:rPr>
          <w:bCs/>
        </w:rPr>
        <w:t>Муниципальное казенное учреждение «Центр информации» Кантемировского муниципального района</w:t>
      </w:r>
      <w:r w:rsidR="00091FBA" w:rsidRPr="00091FBA">
        <w:rPr>
          <w:rStyle w:val="25"/>
        </w:rPr>
        <w:t xml:space="preserve"> </w:t>
      </w:r>
      <w:r w:rsidR="00091FBA">
        <w:rPr>
          <w:rStyle w:val="25"/>
        </w:rPr>
        <w:t>с 01.01.2022</w:t>
      </w:r>
      <w:r w:rsidRPr="00091FBA">
        <w:rPr>
          <w:rStyle w:val="25"/>
        </w:rPr>
        <w:t xml:space="preserve"> г. (далее - </w:t>
      </w:r>
      <w:r w:rsidRPr="00091FBA">
        <w:rPr>
          <w:rStyle w:val="24"/>
        </w:rPr>
        <w:t xml:space="preserve">Положение) </w:t>
      </w:r>
      <w:r w:rsidRPr="00091FBA">
        <w:rPr>
          <w:rStyle w:val="25"/>
        </w:rPr>
        <w:t xml:space="preserve">(Приложение </w:t>
      </w:r>
      <w:r w:rsidRPr="00091FBA">
        <w:rPr>
          <w:rStyle w:val="24"/>
        </w:rPr>
        <w:t>1</w:t>
      </w:r>
      <w:r w:rsidRPr="00091FBA">
        <w:rPr>
          <w:rStyle w:val="25"/>
        </w:rPr>
        <w:t>).</w:t>
      </w:r>
    </w:p>
    <w:p w:rsidR="00037275" w:rsidRDefault="00E25395">
      <w:pPr>
        <w:pStyle w:val="23"/>
        <w:framePr w:w="9480" w:h="13113" w:hRule="exact" w:wrap="none" w:vAnchor="page" w:hAnchor="page" w:x="1604" w:y="915"/>
        <w:numPr>
          <w:ilvl w:val="0"/>
          <w:numId w:val="2"/>
        </w:numPr>
        <w:shd w:val="clear" w:color="auto" w:fill="auto"/>
        <w:tabs>
          <w:tab w:val="left" w:pos="1378"/>
        </w:tabs>
        <w:ind w:firstLine="620"/>
        <w:jc w:val="both"/>
      </w:pPr>
      <w:r>
        <w:rPr>
          <w:rStyle w:val="24"/>
        </w:rPr>
        <w:t xml:space="preserve">Утвердить </w:t>
      </w:r>
      <w:r>
        <w:rPr>
          <w:rStyle w:val="25"/>
        </w:rPr>
        <w:t xml:space="preserve">Правила сообщения работниками учреждения о </w:t>
      </w:r>
      <w:r>
        <w:rPr>
          <w:rStyle w:val="24"/>
        </w:rPr>
        <w:t xml:space="preserve">получении подарка </w:t>
      </w:r>
      <w:r>
        <w:rPr>
          <w:rStyle w:val="25"/>
        </w:rPr>
        <w:t xml:space="preserve">в связи с их должностным положением или исполнением </w:t>
      </w:r>
      <w:r>
        <w:rPr>
          <w:rStyle w:val="24"/>
        </w:rPr>
        <w:t xml:space="preserve">ими должностных </w:t>
      </w:r>
      <w:r>
        <w:rPr>
          <w:rStyle w:val="25"/>
        </w:rPr>
        <w:t xml:space="preserve">обязанностей, сдаче и оценке подарка, реализации </w:t>
      </w:r>
      <w:r>
        <w:rPr>
          <w:rStyle w:val="24"/>
        </w:rPr>
        <w:t xml:space="preserve">(выкупе) </w:t>
      </w:r>
      <w:r>
        <w:rPr>
          <w:rStyle w:val="25"/>
        </w:rPr>
        <w:t xml:space="preserve">и зачислении средств, вырученных от его реализации с </w:t>
      </w:r>
      <w:r w:rsidR="00091FBA">
        <w:rPr>
          <w:rStyle w:val="25"/>
        </w:rPr>
        <w:t>01.01.2022</w:t>
      </w:r>
      <w:r w:rsidR="00091FBA" w:rsidRPr="00091FBA">
        <w:rPr>
          <w:rStyle w:val="25"/>
        </w:rPr>
        <w:t xml:space="preserve"> </w:t>
      </w:r>
      <w:r>
        <w:rPr>
          <w:rStyle w:val="25"/>
        </w:rPr>
        <w:t>г.</w:t>
      </w:r>
    </w:p>
    <w:p w:rsidR="00037275" w:rsidRDefault="00E25395">
      <w:pPr>
        <w:pStyle w:val="23"/>
        <w:framePr w:w="9480" w:h="13113" w:hRule="exact" w:wrap="none" w:vAnchor="page" w:hAnchor="page" w:x="1604" w:y="915"/>
        <w:shd w:val="clear" w:color="auto" w:fill="auto"/>
        <w:jc w:val="both"/>
        <w:rPr>
          <w:rStyle w:val="25"/>
        </w:rPr>
      </w:pPr>
      <w:r>
        <w:rPr>
          <w:rStyle w:val="24"/>
        </w:rPr>
        <w:t xml:space="preserve">( далее - Правила) </w:t>
      </w:r>
      <w:r>
        <w:rPr>
          <w:rStyle w:val="25"/>
        </w:rPr>
        <w:t>(Приложение 2).</w:t>
      </w:r>
    </w:p>
    <w:p w:rsidR="00E45A40" w:rsidRDefault="00E45A40" w:rsidP="00E45A40">
      <w:pPr>
        <w:pStyle w:val="23"/>
        <w:framePr w:w="9480" w:h="13113" w:hRule="exact" w:wrap="none" w:vAnchor="page" w:hAnchor="page" w:x="1604" w:y="915"/>
        <w:numPr>
          <w:ilvl w:val="0"/>
          <w:numId w:val="2"/>
        </w:numPr>
        <w:shd w:val="clear" w:color="auto" w:fill="auto"/>
        <w:jc w:val="both"/>
        <w:rPr>
          <w:rStyle w:val="25"/>
        </w:rPr>
      </w:pPr>
      <w:proofErr w:type="gramStart"/>
      <w:r>
        <w:rPr>
          <w:rStyle w:val="25"/>
        </w:rPr>
        <w:t>Ответственному</w:t>
      </w:r>
      <w:proofErr w:type="gramEnd"/>
      <w:r>
        <w:rPr>
          <w:rStyle w:val="25"/>
        </w:rPr>
        <w:t xml:space="preserve"> за профилактику коррупционных и иных правонарушений обеспечить ознакомление работников учреждения с настоящими Положением и Правилами</w:t>
      </w:r>
    </w:p>
    <w:p w:rsidR="00E45A40" w:rsidRDefault="00E45A40" w:rsidP="00E45A40">
      <w:pPr>
        <w:pStyle w:val="23"/>
        <w:framePr w:w="9480" w:h="13113" w:hRule="exact" w:wrap="none" w:vAnchor="page" w:hAnchor="page" w:x="1604" w:y="915"/>
        <w:shd w:val="clear" w:color="auto" w:fill="auto"/>
        <w:jc w:val="both"/>
        <w:rPr>
          <w:rStyle w:val="25"/>
        </w:rPr>
      </w:pPr>
    </w:p>
    <w:p w:rsidR="00E45A40" w:rsidRDefault="00E45A40" w:rsidP="00E45A40">
      <w:pPr>
        <w:pStyle w:val="23"/>
        <w:framePr w:w="9480" w:h="13113" w:hRule="exact" w:wrap="none" w:vAnchor="page" w:hAnchor="page" w:x="1604" w:y="915"/>
        <w:shd w:val="clear" w:color="auto" w:fill="auto"/>
        <w:jc w:val="both"/>
        <w:rPr>
          <w:rStyle w:val="25"/>
        </w:rPr>
      </w:pPr>
    </w:p>
    <w:p w:rsidR="00E45A40" w:rsidRDefault="00E45A40" w:rsidP="00E45A40">
      <w:pPr>
        <w:pStyle w:val="23"/>
        <w:framePr w:w="9480" w:h="13113" w:hRule="exact" w:wrap="none" w:vAnchor="page" w:hAnchor="page" w:x="1604" w:y="915"/>
        <w:shd w:val="clear" w:color="auto" w:fill="auto"/>
        <w:jc w:val="both"/>
      </w:pPr>
      <w:r>
        <w:rPr>
          <w:rStyle w:val="25"/>
        </w:rPr>
        <w:t xml:space="preserve">Директор МКУ </w:t>
      </w:r>
      <w:r w:rsidRPr="00091FBA">
        <w:rPr>
          <w:bCs/>
        </w:rPr>
        <w:t>«Центр информации»</w:t>
      </w:r>
      <w:r>
        <w:rPr>
          <w:bCs/>
        </w:rPr>
        <w:t xml:space="preserve">                             </w:t>
      </w:r>
      <w:proofErr w:type="spellStart"/>
      <w:r>
        <w:rPr>
          <w:bCs/>
        </w:rPr>
        <w:t>Татарков</w:t>
      </w:r>
      <w:proofErr w:type="spellEnd"/>
      <w:r>
        <w:rPr>
          <w:bCs/>
        </w:rPr>
        <w:t xml:space="preserve"> А.Г.</w:t>
      </w:r>
    </w:p>
    <w:p w:rsidR="00037275" w:rsidRDefault="00037275">
      <w:pPr>
        <w:rPr>
          <w:sz w:val="2"/>
          <w:szCs w:val="2"/>
        </w:rPr>
        <w:sectPr w:rsidR="0003727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7275" w:rsidRDefault="00E25395">
      <w:pPr>
        <w:pStyle w:val="34"/>
        <w:framePr w:wrap="none" w:vAnchor="page" w:hAnchor="page" w:x="11804" w:y="532"/>
        <w:shd w:val="clear" w:color="auto" w:fill="auto"/>
        <w:spacing w:line="110" w:lineRule="exact"/>
      </w:pPr>
      <w:r>
        <w:lastRenderedPageBreak/>
        <w:t>■</w:t>
      </w:r>
    </w:p>
    <w:p w:rsidR="00037275" w:rsidRDefault="00E25395">
      <w:pPr>
        <w:pStyle w:val="23"/>
        <w:framePr w:w="9466" w:h="720" w:hRule="exact" w:wrap="none" w:vAnchor="page" w:hAnchor="page" w:x="1654" w:y="993"/>
        <w:shd w:val="clear" w:color="auto" w:fill="auto"/>
        <w:spacing w:line="331" w:lineRule="exact"/>
        <w:ind w:left="5540"/>
        <w:jc w:val="right"/>
      </w:pPr>
      <w:r>
        <w:rPr>
          <w:rStyle w:val="25"/>
        </w:rPr>
        <w:t xml:space="preserve">Приложение 1 к приказу от </w:t>
      </w:r>
      <w:r w:rsidR="00E45A40">
        <w:rPr>
          <w:rStyle w:val="25"/>
        </w:rPr>
        <w:t>10.01.2022</w:t>
      </w:r>
      <w:r>
        <w:rPr>
          <w:rStyle w:val="25"/>
        </w:rPr>
        <w:t xml:space="preserve"> г. № </w:t>
      </w:r>
      <w:r w:rsidR="00E45A40">
        <w:rPr>
          <w:rStyle w:val="25"/>
        </w:rPr>
        <w:t>12</w:t>
      </w:r>
    </w:p>
    <w:p w:rsidR="00E45A40" w:rsidRDefault="00E25395" w:rsidP="00E45A40">
      <w:pPr>
        <w:pStyle w:val="40"/>
        <w:framePr w:w="9466" w:h="13598" w:hRule="exact" w:wrap="none" w:vAnchor="page" w:hAnchor="page" w:x="1654" w:y="1989"/>
        <w:shd w:val="clear" w:color="auto" w:fill="auto"/>
        <w:spacing w:before="0" w:after="296"/>
        <w:jc w:val="center"/>
        <w:rPr>
          <w:rStyle w:val="25"/>
        </w:rPr>
      </w:pPr>
      <w:r>
        <w:rPr>
          <w:rStyle w:val="42"/>
          <w:b/>
          <w:bCs/>
        </w:rPr>
        <w:t xml:space="preserve">Положение </w:t>
      </w:r>
      <w:r>
        <w:rPr>
          <w:rStyle w:val="41"/>
          <w:b/>
          <w:bCs/>
        </w:rPr>
        <w:t xml:space="preserve">о подарках, знаках делового гостеприимства в </w:t>
      </w:r>
      <w:bookmarkStart w:id="1" w:name="bookmark1"/>
      <w:r w:rsidR="00E45A40">
        <w:t>Муниципальном казенном</w:t>
      </w:r>
      <w:r w:rsidR="00E45A40" w:rsidRPr="00091FBA">
        <w:t xml:space="preserve"> учреждение «Центр информации» Кантемировского муниципального района</w:t>
      </w:r>
    </w:p>
    <w:p w:rsidR="00037275" w:rsidRDefault="00E25395" w:rsidP="00E45A40">
      <w:pPr>
        <w:pStyle w:val="40"/>
        <w:framePr w:w="9466" w:h="13598" w:hRule="exact" w:wrap="none" w:vAnchor="page" w:hAnchor="page" w:x="1654" w:y="1989"/>
        <w:shd w:val="clear" w:color="auto" w:fill="auto"/>
        <w:spacing w:before="0" w:after="296"/>
        <w:jc w:val="center"/>
      </w:pPr>
      <w:r>
        <w:rPr>
          <w:rStyle w:val="11"/>
          <w:b/>
          <w:bCs/>
        </w:rPr>
        <w:t>Общие положения</w:t>
      </w:r>
      <w:bookmarkEnd w:id="1"/>
    </w:p>
    <w:p w:rsidR="00037275" w:rsidRDefault="00E25395">
      <w:pPr>
        <w:pStyle w:val="23"/>
        <w:framePr w:w="9466" w:h="13598" w:hRule="exact" w:wrap="none" w:vAnchor="page" w:hAnchor="page" w:x="1654" w:y="1989"/>
        <w:numPr>
          <w:ilvl w:val="1"/>
          <w:numId w:val="5"/>
        </w:numPr>
        <w:shd w:val="clear" w:color="auto" w:fill="auto"/>
        <w:tabs>
          <w:tab w:val="left" w:pos="713"/>
        </w:tabs>
        <w:jc w:val="both"/>
      </w:pPr>
      <w:proofErr w:type="gramStart"/>
      <w:r>
        <w:rPr>
          <w:rStyle w:val="24"/>
        </w:rPr>
        <w:t xml:space="preserve">Настоящее </w:t>
      </w:r>
      <w:r>
        <w:rPr>
          <w:rStyle w:val="25"/>
        </w:rPr>
        <w:t xml:space="preserve">Положение о подарках, знаках делового гостеприимства в </w:t>
      </w:r>
      <w:r w:rsidR="00E45A40">
        <w:rPr>
          <w:rStyle w:val="24"/>
        </w:rPr>
        <w:t>МКУ «Центр информации»</w:t>
      </w:r>
      <w:r>
        <w:rPr>
          <w:rStyle w:val="25"/>
        </w:rPr>
        <w:t xml:space="preserve"> (далее - «Положение») </w:t>
      </w:r>
      <w:r>
        <w:rPr>
          <w:rStyle w:val="24"/>
        </w:rPr>
        <w:t xml:space="preserve">разработано </w:t>
      </w:r>
      <w:r>
        <w:rPr>
          <w:rStyle w:val="25"/>
        </w:rPr>
        <w:t xml:space="preserve">в соответствии </w:t>
      </w:r>
      <w:r>
        <w:rPr>
          <w:rStyle w:val="24"/>
        </w:rPr>
        <w:t xml:space="preserve">с </w:t>
      </w:r>
      <w:r>
        <w:rPr>
          <w:rStyle w:val="25"/>
        </w:rPr>
        <w:t xml:space="preserve">положениями Конституции Российской </w:t>
      </w:r>
      <w:r>
        <w:rPr>
          <w:rStyle w:val="24"/>
        </w:rPr>
        <w:t xml:space="preserve">Федерации, Федерального закона от </w:t>
      </w:r>
      <w:r>
        <w:rPr>
          <w:rStyle w:val="25"/>
        </w:rPr>
        <w:t xml:space="preserve">25.12.2008 года 273-ФЗ «О противодействии коррупции", Федерального закона от 29.12.2012 года </w:t>
      </w:r>
      <w:r>
        <w:rPr>
          <w:rStyle w:val="24"/>
        </w:rPr>
        <w:t xml:space="preserve">№273-Ф3 «Об </w:t>
      </w:r>
      <w:r>
        <w:rPr>
          <w:rStyle w:val="25"/>
        </w:rPr>
        <w:t xml:space="preserve">образовании в Российской Федерации", Федерального закона </w:t>
      </w:r>
      <w:r>
        <w:rPr>
          <w:rStyle w:val="24"/>
        </w:rPr>
        <w:t xml:space="preserve">от 12.01.1996 года № </w:t>
      </w:r>
      <w:r>
        <w:rPr>
          <w:rStyle w:val="25"/>
        </w:rPr>
        <w:t xml:space="preserve">7-ФЗ </w:t>
      </w:r>
      <w:r>
        <w:rPr>
          <w:rStyle w:val="24"/>
        </w:rPr>
        <w:t xml:space="preserve">«О </w:t>
      </w:r>
      <w:r>
        <w:rPr>
          <w:rStyle w:val="25"/>
        </w:rPr>
        <w:t xml:space="preserve">некоммерческих организациях», иных </w:t>
      </w:r>
      <w:r>
        <w:rPr>
          <w:rStyle w:val="24"/>
        </w:rPr>
        <w:t xml:space="preserve">нормативных </w:t>
      </w:r>
      <w:r>
        <w:rPr>
          <w:rStyle w:val="25"/>
        </w:rPr>
        <w:t>правовых актов действующего законодательства.</w:t>
      </w:r>
      <w:proofErr w:type="gramEnd"/>
    </w:p>
    <w:p w:rsidR="00037275" w:rsidRDefault="00E25395">
      <w:pPr>
        <w:pStyle w:val="23"/>
        <w:framePr w:w="9466" w:h="13598" w:hRule="exact" w:wrap="none" w:vAnchor="page" w:hAnchor="page" w:x="1654" w:y="1989"/>
        <w:numPr>
          <w:ilvl w:val="1"/>
          <w:numId w:val="5"/>
        </w:numPr>
        <w:shd w:val="clear" w:color="auto" w:fill="auto"/>
        <w:tabs>
          <w:tab w:val="left" w:pos="713"/>
        </w:tabs>
        <w:jc w:val="both"/>
      </w:pPr>
      <w:r>
        <w:rPr>
          <w:rStyle w:val="24"/>
        </w:rPr>
        <w:t xml:space="preserve">Положение </w:t>
      </w:r>
      <w:r>
        <w:rPr>
          <w:rStyle w:val="25"/>
        </w:rPr>
        <w:t xml:space="preserve">является локальным нормативным актом, </w:t>
      </w:r>
      <w:r>
        <w:rPr>
          <w:rStyle w:val="24"/>
        </w:rPr>
        <w:t xml:space="preserve">регламентирующим </w:t>
      </w:r>
      <w:r>
        <w:rPr>
          <w:rStyle w:val="25"/>
        </w:rPr>
        <w:t xml:space="preserve">правила приема подарков и знаков делового </w:t>
      </w:r>
      <w:r>
        <w:rPr>
          <w:rStyle w:val="24"/>
        </w:rPr>
        <w:t xml:space="preserve">гостеприимства, </w:t>
      </w:r>
      <w:r>
        <w:rPr>
          <w:rStyle w:val="25"/>
        </w:rPr>
        <w:t xml:space="preserve">полученных работниками </w:t>
      </w:r>
      <w:r w:rsidR="00E45A40">
        <w:rPr>
          <w:rStyle w:val="24"/>
        </w:rPr>
        <w:t>МКУ «Центр информации»</w:t>
      </w:r>
      <w:r w:rsidR="00E45A40">
        <w:rPr>
          <w:rStyle w:val="25"/>
        </w:rPr>
        <w:t xml:space="preserve"> </w:t>
      </w:r>
      <w:r>
        <w:rPr>
          <w:rStyle w:val="25"/>
        </w:rPr>
        <w:t xml:space="preserve">(Учреждения), </w:t>
      </w:r>
      <w:r>
        <w:rPr>
          <w:rStyle w:val="24"/>
        </w:rPr>
        <w:t xml:space="preserve">вне зависимости от </w:t>
      </w:r>
      <w:r>
        <w:rPr>
          <w:rStyle w:val="25"/>
        </w:rPr>
        <w:t xml:space="preserve">занимаемой должности и выполняемых трудовых </w:t>
      </w:r>
      <w:r>
        <w:rPr>
          <w:rStyle w:val="24"/>
        </w:rPr>
        <w:t xml:space="preserve">функций, и </w:t>
      </w:r>
      <w:r>
        <w:rPr>
          <w:rStyle w:val="25"/>
        </w:rPr>
        <w:t xml:space="preserve">распространяется на других лиц, с которыми Учреждение </w:t>
      </w:r>
      <w:r>
        <w:rPr>
          <w:rStyle w:val="24"/>
        </w:rPr>
        <w:t xml:space="preserve">вступает в </w:t>
      </w:r>
      <w:r>
        <w:rPr>
          <w:rStyle w:val="25"/>
        </w:rPr>
        <w:t>договорные отношения.</w:t>
      </w:r>
    </w:p>
    <w:p w:rsidR="00037275" w:rsidRDefault="00E25395">
      <w:pPr>
        <w:pStyle w:val="23"/>
        <w:framePr w:w="9466" w:h="13598" w:hRule="exact" w:wrap="none" w:vAnchor="page" w:hAnchor="page" w:x="1654" w:y="1989"/>
        <w:numPr>
          <w:ilvl w:val="1"/>
          <w:numId w:val="5"/>
        </w:numPr>
        <w:shd w:val="clear" w:color="auto" w:fill="auto"/>
        <w:tabs>
          <w:tab w:val="left" w:pos="713"/>
        </w:tabs>
        <w:spacing w:after="300"/>
        <w:jc w:val="both"/>
      </w:pPr>
      <w:r>
        <w:rPr>
          <w:rStyle w:val="24"/>
        </w:rPr>
        <w:t xml:space="preserve">Положение о </w:t>
      </w:r>
      <w:r>
        <w:rPr>
          <w:rStyle w:val="25"/>
        </w:rPr>
        <w:t xml:space="preserve">подарках, </w:t>
      </w:r>
      <w:r>
        <w:rPr>
          <w:rStyle w:val="24"/>
        </w:rPr>
        <w:t xml:space="preserve">знаках </w:t>
      </w:r>
      <w:r>
        <w:rPr>
          <w:rStyle w:val="25"/>
        </w:rPr>
        <w:t xml:space="preserve">делового гостеприимства </w:t>
      </w:r>
      <w:r w:rsidR="00E45A40">
        <w:rPr>
          <w:rStyle w:val="24"/>
        </w:rPr>
        <w:t>МКУ «Центр информации»</w:t>
      </w:r>
      <w:r w:rsidR="00E45A40">
        <w:rPr>
          <w:rStyle w:val="25"/>
        </w:rPr>
        <w:t xml:space="preserve"> </w:t>
      </w:r>
      <w:r>
        <w:rPr>
          <w:rStyle w:val="24"/>
        </w:rPr>
        <w:t xml:space="preserve">исходит из того, </w:t>
      </w:r>
      <w:r>
        <w:rPr>
          <w:rStyle w:val="25"/>
        </w:rPr>
        <w:t xml:space="preserve">что долговременные деловые отношения, основанные </w:t>
      </w:r>
      <w:r>
        <w:rPr>
          <w:rStyle w:val="24"/>
        </w:rPr>
        <w:t xml:space="preserve">на доверии, взаимном </w:t>
      </w:r>
      <w:r>
        <w:rPr>
          <w:rStyle w:val="25"/>
        </w:rPr>
        <w:t xml:space="preserve">уважении и взаимной выгоде, играют ключевую роль в </w:t>
      </w:r>
      <w:r>
        <w:rPr>
          <w:rStyle w:val="24"/>
        </w:rPr>
        <w:t xml:space="preserve">достижении успеха </w:t>
      </w:r>
      <w:r>
        <w:rPr>
          <w:rStyle w:val="25"/>
        </w:rPr>
        <w:t>Учреждения.</w:t>
      </w:r>
    </w:p>
    <w:p w:rsidR="00037275" w:rsidRDefault="00E25395">
      <w:pPr>
        <w:pStyle w:val="10"/>
        <w:framePr w:w="9466" w:h="13598" w:hRule="exact" w:wrap="none" w:vAnchor="page" w:hAnchor="page" w:x="1654" w:y="1989"/>
        <w:numPr>
          <w:ilvl w:val="0"/>
          <w:numId w:val="5"/>
        </w:numPr>
        <w:shd w:val="clear" w:color="auto" w:fill="auto"/>
        <w:tabs>
          <w:tab w:val="left" w:pos="713"/>
        </w:tabs>
        <w:spacing w:before="0" w:after="0" w:line="322" w:lineRule="exact"/>
        <w:jc w:val="both"/>
      </w:pPr>
      <w:bookmarkStart w:id="2" w:name="bookmark2"/>
      <w:r>
        <w:rPr>
          <w:rStyle w:val="11"/>
          <w:b/>
          <w:bCs/>
        </w:rPr>
        <w:t>Используемые в Положении понятия и определения.</w:t>
      </w:r>
      <w:bookmarkEnd w:id="2"/>
    </w:p>
    <w:p w:rsidR="00037275" w:rsidRDefault="00E25395">
      <w:pPr>
        <w:pStyle w:val="23"/>
        <w:framePr w:w="9466" w:h="13598" w:hRule="exact" w:wrap="none" w:vAnchor="page" w:hAnchor="page" w:x="1654" w:y="1989"/>
        <w:numPr>
          <w:ilvl w:val="1"/>
          <w:numId w:val="5"/>
        </w:numPr>
        <w:shd w:val="clear" w:color="auto" w:fill="auto"/>
        <w:tabs>
          <w:tab w:val="left" w:pos="713"/>
        </w:tabs>
        <w:jc w:val="left"/>
      </w:pPr>
      <w:r>
        <w:rPr>
          <w:rStyle w:val="24"/>
        </w:rPr>
        <w:t xml:space="preserve">Для целей настоящего </w:t>
      </w:r>
      <w:r>
        <w:rPr>
          <w:rStyle w:val="25"/>
        </w:rPr>
        <w:t xml:space="preserve">Положения используются следующие понятия: </w:t>
      </w:r>
      <w:r>
        <w:rPr>
          <w:rStyle w:val="24"/>
        </w:rPr>
        <w:t xml:space="preserve">Под термином </w:t>
      </w:r>
      <w:r>
        <w:rPr>
          <w:rStyle w:val="25"/>
        </w:rPr>
        <w:t xml:space="preserve">«работник» в настоящем Положении понимаются штатные </w:t>
      </w:r>
      <w:r>
        <w:rPr>
          <w:rStyle w:val="24"/>
        </w:rPr>
        <w:t xml:space="preserve">работники с полной </w:t>
      </w:r>
      <w:r>
        <w:rPr>
          <w:rStyle w:val="25"/>
        </w:rPr>
        <w:t xml:space="preserve">или частичной занятостью, вступившие в трудовые отношения </w:t>
      </w:r>
      <w:r>
        <w:rPr>
          <w:rStyle w:val="24"/>
        </w:rPr>
        <w:t xml:space="preserve">с </w:t>
      </w:r>
      <w:r>
        <w:rPr>
          <w:rStyle w:val="25"/>
        </w:rPr>
        <w:t>Учреждением, независимо от их должности.</w:t>
      </w:r>
    </w:p>
    <w:p w:rsidR="00037275" w:rsidRDefault="00E25395">
      <w:pPr>
        <w:pStyle w:val="23"/>
        <w:framePr w:w="9466" w:h="13598" w:hRule="exact" w:wrap="none" w:vAnchor="page" w:hAnchor="page" w:x="1654" w:y="1989"/>
        <w:shd w:val="clear" w:color="auto" w:fill="auto"/>
        <w:tabs>
          <w:tab w:val="left" w:pos="8731"/>
        </w:tabs>
        <w:jc w:val="both"/>
      </w:pPr>
      <w:r>
        <w:rPr>
          <w:rStyle w:val="24"/>
        </w:rPr>
        <w:t xml:space="preserve">Под термином </w:t>
      </w:r>
      <w:r>
        <w:rPr>
          <w:rStyle w:val="25"/>
        </w:rPr>
        <w:t xml:space="preserve">«подарок» в настоящем Положении понимается любой вид </w:t>
      </w:r>
      <w:r>
        <w:rPr>
          <w:rStyle w:val="24"/>
        </w:rPr>
        <w:t xml:space="preserve">предлагаемого или </w:t>
      </w:r>
      <w:r>
        <w:rPr>
          <w:rStyle w:val="25"/>
        </w:rPr>
        <w:t xml:space="preserve">получаемого платежа, вознаграждения, дара, выгоды, </w:t>
      </w:r>
      <w:r>
        <w:rPr>
          <w:rStyle w:val="24"/>
        </w:rPr>
        <w:t xml:space="preserve">материальные или </w:t>
      </w:r>
      <w:r>
        <w:rPr>
          <w:rStyle w:val="25"/>
        </w:rPr>
        <w:t xml:space="preserve">имущественные ценности, и иные преимущества, не </w:t>
      </w:r>
      <w:r>
        <w:rPr>
          <w:rStyle w:val="24"/>
        </w:rPr>
        <w:t xml:space="preserve">выраженные в </w:t>
      </w:r>
      <w:r>
        <w:rPr>
          <w:rStyle w:val="25"/>
        </w:rPr>
        <w:t>конкретных материальных благах.</w:t>
      </w:r>
      <w:r>
        <w:rPr>
          <w:rStyle w:val="25"/>
        </w:rPr>
        <w:tab/>
      </w:r>
      <w:r>
        <w:rPr>
          <w:rStyle w:val="24"/>
        </w:rPr>
        <w:t>,</w:t>
      </w:r>
    </w:p>
    <w:p w:rsidR="00037275" w:rsidRDefault="00E25395">
      <w:pPr>
        <w:pStyle w:val="23"/>
        <w:framePr w:w="9466" w:h="13598" w:hRule="exact" w:wrap="none" w:vAnchor="page" w:hAnchor="page" w:x="1654" w:y="1989"/>
        <w:shd w:val="clear" w:color="auto" w:fill="auto"/>
        <w:jc w:val="both"/>
      </w:pPr>
      <w:r>
        <w:rPr>
          <w:rStyle w:val="24"/>
        </w:rPr>
        <w:t xml:space="preserve">Под термином </w:t>
      </w:r>
      <w:r>
        <w:rPr>
          <w:rStyle w:val="25"/>
        </w:rPr>
        <w:t xml:space="preserve">«деловое гостеприимство» в настоящем Положении </w:t>
      </w:r>
      <w:r>
        <w:rPr>
          <w:rStyle w:val="24"/>
        </w:rPr>
        <w:t xml:space="preserve">понимается любая </w:t>
      </w:r>
      <w:r>
        <w:rPr>
          <w:rStyle w:val="25"/>
        </w:rPr>
        <w:t xml:space="preserve">форма предложенного или полученного социально - бытового обслуживания, увеселительных мероприятий, путешествий, </w:t>
      </w:r>
      <w:r>
        <w:rPr>
          <w:rStyle w:val="24"/>
        </w:rPr>
        <w:t>проживания или приглашений.</w:t>
      </w:r>
    </w:p>
    <w:p w:rsidR="00037275" w:rsidRDefault="00E25395">
      <w:pPr>
        <w:pStyle w:val="23"/>
        <w:framePr w:w="9466" w:h="13598" w:hRule="exact" w:wrap="none" w:vAnchor="page" w:hAnchor="page" w:x="1654" w:y="1989"/>
        <w:shd w:val="clear" w:color="auto" w:fill="auto"/>
        <w:jc w:val="both"/>
      </w:pPr>
      <w:r>
        <w:rPr>
          <w:rStyle w:val="24"/>
        </w:rPr>
        <w:t xml:space="preserve">"Получение подарка </w:t>
      </w:r>
      <w:r>
        <w:rPr>
          <w:rStyle w:val="25"/>
        </w:rPr>
        <w:t xml:space="preserve">в связи с должностным положением или в связи с </w:t>
      </w:r>
      <w:r>
        <w:rPr>
          <w:rStyle w:val="24"/>
        </w:rPr>
        <w:t xml:space="preserve">исполнением служебных </w:t>
      </w:r>
      <w:r>
        <w:rPr>
          <w:rStyle w:val="25"/>
        </w:rPr>
        <w:t>(должностных) обязанностей" - получение</w:t>
      </w:r>
    </w:p>
    <w:p w:rsidR="00037275" w:rsidRDefault="00037275">
      <w:pPr>
        <w:rPr>
          <w:sz w:val="2"/>
          <w:szCs w:val="2"/>
        </w:rPr>
        <w:sectPr w:rsidR="0003727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7275" w:rsidRDefault="00E25395">
      <w:pPr>
        <w:pStyle w:val="23"/>
        <w:framePr w:w="9499" w:h="14255" w:hRule="exact" w:wrap="none" w:vAnchor="page" w:hAnchor="page" w:x="1637" w:y="1011"/>
        <w:shd w:val="clear" w:color="auto" w:fill="auto"/>
        <w:jc w:val="both"/>
      </w:pPr>
      <w:r>
        <w:rPr>
          <w:rStyle w:val="24"/>
        </w:rPr>
        <w:lastRenderedPageBreak/>
        <w:t xml:space="preserve">работником Учреждения </w:t>
      </w:r>
      <w:r>
        <w:rPr>
          <w:rStyle w:val="25"/>
        </w:rPr>
        <w:t xml:space="preserve">лично или через посредника от физических </w:t>
      </w:r>
      <w:r>
        <w:rPr>
          <w:rStyle w:val="24"/>
        </w:rPr>
        <w:t xml:space="preserve">(юридических) лиц </w:t>
      </w:r>
      <w:r>
        <w:rPr>
          <w:rStyle w:val="25"/>
        </w:rPr>
        <w:t xml:space="preserve">подарка </w:t>
      </w:r>
      <w:r>
        <w:rPr>
          <w:rStyle w:val="24"/>
        </w:rPr>
        <w:t xml:space="preserve">в </w:t>
      </w:r>
      <w:r>
        <w:rPr>
          <w:rStyle w:val="25"/>
        </w:rPr>
        <w:t xml:space="preserve">рамках осуществления деятельности, </w:t>
      </w:r>
      <w:r>
        <w:rPr>
          <w:rStyle w:val="24"/>
        </w:rPr>
        <w:t xml:space="preserve">предусмотренной </w:t>
      </w:r>
      <w:r>
        <w:rPr>
          <w:rStyle w:val="25"/>
        </w:rPr>
        <w:t xml:space="preserve">должностной инструкцией, а также в связи с исполнением </w:t>
      </w:r>
      <w:r>
        <w:rPr>
          <w:rStyle w:val="24"/>
        </w:rPr>
        <w:t xml:space="preserve">служебных </w:t>
      </w:r>
      <w:r>
        <w:rPr>
          <w:rStyle w:val="25"/>
        </w:rPr>
        <w:t xml:space="preserve">(должностных) обязанностей в случаях, установленных </w:t>
      </w:r>
      <w:r>
        <w:rPr>
          <w:rStyle w:val="24"/>
        </w:rPr>
        <w:t xml:space="preserve">федеральными </w:t>
      </w:r>
      <w:r>
        <w:rPr>
          <w:rStyle w:val="25"/>
        </w:rPr>
        <w:t xml:space="preserve">законами и иными нормативными актами, определяющими </w:t>
      </w:r>
      <w:r>
        <w:rPr>
          <w:rStyle w:val="24"/>
        </w:rPr>
        <w:t xml:space="preserve">особенности правового </w:t>
      </w:r>
      <w:r>
        <w:rPr>
          <w:rStyle w:val="25"/>
        </w:rPr>
        <w:t xml:space="preserve">положения </w:t>
      </w:r>
      <w:r>
        <w:rPr>
          <w:rStyle w:val="24"/>
        </w:rPr>
        <w:t xml:space="preserve">и </w:t>
      </w:r>
      <w:r>
        <w:rPr>
          <w:rStyle w:val="25"/>
        </w:rPr>
        <w:t xml:space="preserve">специфику профессиональной </w:t>
      </w:r>
      <w:r>
        <w:rPr>
          <w:rStyle w:val="24"/>
        </w:rPr>
        <w:t xml:space="preserve">служебной и </w:t>
      </w:r>
      <w:r>
        <w:rPr>
          <w:rStyle w:val="25"/>
        </w:rPr>
        <w:t>трудовой деятельности указанных лиц.</w:t>
      </w:r>
    </w:p>
    <w:p w:rsidR="00037275" w:rsidRDefault="00E25395">
      <w:pPr>
        <w:pStyle w:val="23"/>
        <w:framePr w:w="9499" w:h="14255" w:hRule="exact" w:wrap="none" w:vAnchor="page" w:hAnchor="page" w:x="1637" w:y="1011"/>
        <w:numPr>
          <w:ilvl w:val="1"/>
          <w:numId w:val="5"/>
        </w:numPr>
        <w:shd w:val="clear" w:color="auto" w:fill="auto"/>
        <w:tabs>
          <w:tab w:val="left" w:pos="710"/>
        </w:tabs>
        <w:spacing w:after="240"/>
        <w:jc w:val="both"/>
      </w:pPr>
      <w:r>
        <w:rPr>
          <w:rStyle w:val="25"/>
        </w:rPr>
        <w:t xml:space="preserve">При употреблении в настоящем Положении терминов, описывающих </w:t>
      </w:r>
      <w:r>
        <w:rPr>
          <w:rStyle w:val="24"/>
        </w:rPr>
        <w:t xml:space="preserve">гостеприимство - </w:t>
      </w:r>
      <w:r>
        <w:rPr>
          <w:rStyle w:val="25"/>
        </w:rPr>
        <w:t xml:space="preserve">"представительские мероприятия", "деловое </w:t>
      </w:r>
      <w:r>
        <w:rPr>
          <w:rStyle w:val="24"/>
        </w:rPr>
        <w:t xml:space="preserve">гостеприимство", </w:t>
      </w:r>
      <w:r>
        <w:rPr>
          <w:rStyle w:val="25"/>
        </w:rPr>
        <w:t xml:space="preserve">"корпоративное гостеприимство" - все термины данного </w:t>
      </w:r>
      <w:r>
        <w:rPr>
          <w:rStyle w:val="24"/>
        </w:rPr>
        <w:t xml:space="preserve">Положения </w:t>
      </w:r>
      <w:r>
        <w:rPr>
          <w:rStyle w:val="25"/>
        </w:rPr>
        <w:t>применимы к ним одинаковым образом.</w:t>
      </w:r>
    </w:p>
    <w:p w:rsidR="00037275" w:rsidRDefault="00E25395">
      <w:pPr>
        <w:pStyle w:val="10"/>
        <w:framePr w:w="9499" w:h="14255" w:hRule="exact" w:wrap="none" w:vAnchor="page" w:hAnchor="page" w:x="1637" w:y="1011"/>
        <w:numPr>
          <w:ilvl w:val="0"/>
          <w:numId w:val="5"/>
        </w:numPr>
        <w:shd w:val="clear" w:color="auto" w:fill="auto"/>
        <w:tabs>
          <w:tab w:val="left" w:pos="710"/>
        </w:tabs>
        <w:spacing w:before="0" w:after="0" w:line="322" w:lineRule="exact"/>
        <w:jc w:val="both"/>
      </w:pPr>
      <w:bookmarkStart w:id="3" w:name="bookmark3"/>
      <w:r>
        <w:rPr>
          <w:rStyle w:val="11"/>
          <w:b/>
          <w:bCs/>
        </w:rPr>
        <w:t>Цели и намерения</w:t>
      </w:r>
      <w:bookmarkEnd w:id="3"/>
    </w:p>
    <w:p w:rsidR="00037275" w:rsidRDefault="00E25395">
      <w:pPr>
        <w:pStyle w:val="23"/>
        <w:framePr w:w="9499" w:h="14255" w:hRule="exact" w:wrap="none" w:vAnchor="page" w:hAnchor="page" w:x="1637" w:y="1011"/>
        <w:numPr>
          <w:ilvl w:val="1"/>
          <w:numId w:val="5"/>
        </w:numPr>
        <w:shd w:val="clear" w:color="auto" w:fill="auto"/>
        <w:tabs>
          <w:tab w:val="left" w:pos="524"/>
        </w:tabs>
        <w:jc w:val="both"/>
      </w:pPr>
      <w:r>
        <w:rPr>
          <w:rStyle w:val="24"/>
        </w:rPr>
        <w:t xml:space="preserve">Данное </w:t>
      </w:r>
      <w:r>
        <w:rPr>
          <w:rStyle w:val="25"/>
        </w:rPr>
        <w:t>Положение преследует следующие цели:</w:t>
      </w:r>
    </w:p>
    <w:p w:rsidR="00037275" w:rsidRDefault="00E25395">
      <w:pPr>
        <w:pStyle w:val="23"/>
        <w:framePr w:w="9499" w:h="14255" w:hRule="exact" w:wrap="none" w:vAnchor="page" w:hAnchor="page" w:x="1637" w:y="1011"/>
        <w:shd w:val="clear" w:color="auto" w:fill="auto"/>
        <w:ind w:firstLine="780"/>
        <w:jc w:val="both"/>
      </w:pPr>
      <w:r>
        <w:rPr>
          <w:rStyle w:val="24"/>
        </w:rPr>
        <w:t xml:space="preserve">обеспечение </w:t>
      </w:r>
      <w:r>
        <w:rPr>
          <w:rStyle w:val="25"/>
        </w:rPr>
        <w:t xml:space="preserve">единообразного понимания роли и места подарков, корпоративного гостеприимства, представительских мероприятий в деловой </w:t>
      </w:r>
      <w:r>
        <w:rPr>
          <w:rStyle w:val="24"/>
        </w:rPr>
        <w:t xml:space="preserve">практике </w:t>
      </w:r>
      <w:r>
        <w:rPr>
          <w:rStyle w:val="25"/>
        </w:rPr>
        <w:t>Учреждения;</w:t>
      </w:r>
    </w:p>
    <w:p w:rsidR="00037275" w:rsidRDefault="00E25395">
      <w:pPr>
        <w:pStyle w:val="23"/>
        <w:framePr w:w="9499" w:h="14255" w:hRule="exact" w:wrap="none" w:vAnchor="page" w:hAnchor="page" w:x="1637" w:y="1011"/>
        <w:shd w:val="clear" w:color="auto" w:fill="auto"/>
        <w:ind w:firstLine="780"/>
        <w:jc w:val="both"/>
      </w:pPr>
      <w:r>
        <w:rPr>
          <w:rStyle w:val="25"/>
        </w:rPr>
        <w:t xml:space="preserve">осуществление образовательной, хозяйственной и иной приносящей </w:t>
      </w:r>
      <w:r>
        <w:rPr>
          <w:rStyle w:val="24"/>
        </w:rPr>
        <w:t xml:space="preserve">доход деятельности </w:t>
      </w:r>
      <w:r>
        <w:rPr>
          <w:rStyle w:val="25"/>
        </w:rPr>
        <w:t xml:space="preserve">Учреждения исключительно на основе надлежащих норм </w:t>
      </w:r>
      <w:r>
        <w:rPr>
          <w:rStyle w:val="24"/>
        </w:rPr>
        <w:t xml:space="preserve">и правил делового </w:t>
      </w:r>
      <w:r>
        <w:rPr>
          <w:rStyle w:val="25"/>
        </w:rPr>
        <w:t xml:space="preserve">поведения, базирующихся на принципах защиты </w:t>
      </w:r>
      <w:r>
        <w:rPr>
          <w:rStyle w:val="24"/>
        </w:rPr>
        <w:t xml:space="preserve">конкуренции, </w:t>
      </w:r>
      <w:r>
        <w:rPr>
          <w:rStyle w:val="25"/>
        </w:rPr>
        <w:t xml:space="preserve">качества товаров, работ, услуг, недопущения конфликта </w:t>
      </w:r>
      <w:r>
        <w:rPr>
          <w:rStyle w:val="24"/>
        </w:rPr>
        <w:t>интересов;</w:t>
      </w:r>
    </w:p>
    <w:p w:rsidR="00037275" w:rsidRDefault="00E25395">
      <w:pPr>
        <w:pStyle w:val="23"/>
        <w:framePr w:w="9499" w:h="14255" w:hRule="exact" w:wrap="none" w:vAnchor="page" w:hAnchor="page" w:x="1637" w:y="1011"/>
        <w:shd w:val="clear" w:color="auto" w:fill="auto"/>
        <w:ind w:firstLine="780"/>
        <w:jc w:val="both"/>
      </w:pPr>
      <w:r>
        <w:rPr>
          <w:rStyle w:val="24"/>
        </w:rPr>
        <w:t xml:space="preserve">определение </w:t>
      </w:r>
      <w:r>
        <w:rPr>
          <w:rStyle w:val="25"/>
        </w:rPr>
        <w:t xml:space="preserve">единых для всех работников Учреждения требований к </w:t>
      </w:r>
      <w:r>
        <w:rPr>
          <w:rStyle w:val="24"/>
        </w:rPr>
        <w:t xml:space="preserve">дарению и </w:t>
      </w:r>
      <w:r>
        <w:rPr>
          <w:rStyle w:val="25"/>
        </w:rPr>
        <w:t xml:space="preserve">принятию деловых подарков, к организации и участию в </w:t>
      </w:r>
      <w:r>
        <w:rPr>
          <w:rStyle w:val="24"/>
        </w:rPr>
        <w:t xml:space="preserve">представительских </w:t>
      </w:r>
      <w:r>
        <w:rPr>
          <w:rStyle w:val="25"/>
        </w:rPr>
        <w:t>мероприятиях;</w:t>
      </w:r>
    </w:p>
    <w:p w:rsidR="00037275" w:rsidRDefault="00E25395">
      <w:pPr>
        <w:pStyle w:val="23"/>
        <w:framePr w:w="9499" w:h="14255" w:hRule="exact" w:wrap="none" w:vAnchor="page" w:hAnchor="page" w:x="1637" w:y="1011"/>
        <w:shd w:val="clear" w:color="auto" w:fill="auto"/>
        <w:ind w:firstLine="780"/>
        <w:jc w:val="both"/>
      </w:pPr>
      <w:r>
        <w:rPr>
          <w:rStyle w:val="25"/>
        </w:rPr>
        <w:t xml:space="preserve">минимизирование рисков, связанных с возможным злоупотреблением в области подарков, представительских мероприятий. Наиболее серьезными из </w:t>
      </w:r>
      <w:r>
        <w:rPr>
          <w:rStyle w:val="24"/>
        </w:rPr>
        <w:t xml:space="preserve">таких рисков </w:t>
      </w:r>
      <w:r>
        <w:rPr>
          <w:rStyle w:val="25"/>
        </w:rPr>
        <w:t xml:space="preserve">являются опасность подкупа и взяточничества, </w:t>
      </w:r>
      <w:r>
        <w:rPr>
          <w:rStyle w:val="24"/>
        </w:rPr>
        <w:t xml:space="preserve">несправедливость </w:t>
      </w:r>
      <w:r>
        <w:rPr>
          <w:rStyle w:val="25"/>
        </w:rPr>
        <w:t xml:space="preserve">по отношению к контрагентам, протекционизм внутри </w:t>
      </w:r>
      <w:r>
        <w:rPr>
          <w:rStyle w:val="24"/>
        </w:rPr>
        <w:t>Учреждения.</w:t>
      </w:r>
    </w:p>
    <w:p w:rsidR="00037275" w:rsidRDefault="00E25395">
      <w:pPr>
        <w:pStyle w:val="23"/>
        <w:framePr w:w="9499" w:h="14255" w:hRule="exact" w:wrap="none" w:vAnchor="page" w:hAnchor="page" w:x="1637" w:y="1011"/>
        <w:shd w:val="clear" w:color="auto" w:fill="auto"/>
        <w:spacing w:after="141"/>
        <w:jc w:val="both"/>
      </w:pPr>
      <w:r>
        <w:rPr>
          <w:rStyle w:val="24"/>
        </w:rPr>
        <w:t xml:space="preserve">Учреждение </w:t>
      </w:r>
      <w:r>
        <w:rPr>
          <w:rStyle w:val="25"/>
        </w:rPr>
        <w:t xml:space="preserve">намерено поддерживать корпоративную культуру, в которой подарки, корпоративное гостеприимство, представительские мероприятия рассматриваются только как инструмент для установления и поддержания </w:t>
      </w:r>
      <w:r>
        <w:rPr>
          <w:rStyle w:val="24"/>
        </w:rPr>
        <w:t xml:space="preserve">деловых отношений </w:t>
      </w:r>
      <w:r>
        <w:rPr>
          <w:rStyle w:val="25"/>
        </w:rPr>
        <w:t xml:space="preserve">и как проявление общепринятой вежливости в ходе </w:t>
      </w:r>
      <w:r>
        <w:rPr>
          <w:rStyle w:val="24"/>
        </w:rPr>
        <w:t xml:space="preserve">деятельности </w:t>
      </w:r>
      <w:r>
        <w:rPr>
          <w:rStyle w:val="25"/>
        </w:rPr>
        <w:t>Учреждения.</w:t>
      </w:r>
    </w:p>
    <w:p w:rsidR="00037275" w:rsidRDefault="00037275">
      <w:pPr>
        <w:pStyle w:val="60"/>
        <w:framePr w:w="9499" w:h="14255" w:hRule="exact" w:wrap="none" w:vAnchor="page" w:hAnchor="page" w:x="1637" w:y="1011"/>
        <w:shd w:val="clear" w:color="auto" w:fill="auto"/>
        <w:spacing w:before="0" w:line="220" w:lineRule="exact"/>
        <w:ind w:left="2020"/>
      </w:pPr>
    </w:p>
    <w:p w:rsidR="00037275" w:rsidRDefault="00E25395">
      <w:pPr>
        <w:pStyle w:val="10"/>
        <w:framePr w:w="9499" w:h="14255" w:hRule="exact" w:wrap="none" w:vAnchor="page" w:hAnchor="page" w:x="1637" w:y="1011"/>
        <w:numPr>
          <w:ilvl w:val="0"/>
          <w:numId w:val="5"/>
        </w:numPr>
        <w:shd w:val="clear" w:color="auto" w:fill="auto"/>
        <w:tabs>
          <w:tab w:val="left" w:pos="710"/>
        </w:tabs>
        <w:spacing w:before="0" w:after="0" w:line="322" w:lineRule="exact"/>
        <w:jc w:val="both"/>
      </w:pPr>
      <w:bookmarkStart w:id="4" w:name="bookmark4"/>
      <w:r>
        <w:rPr>
          <w:rStyle w:val="11"/>
          <w:b/>
          <w:bCs/>
        </w:rPr>
        <w:t>Правила обмена подарками и знаками делового гостеприимства</w:t>
      </w:r>
      <w:bookmarkEnd w:id="4"/>
    </w:p>
    <w:p w:rsidR="00037275" w:rsidRDefault="00E25395">
      <w:pPr>
        <w:pStyle w:val="23"/>
        <w:framePr w:w="9499" w:h="14255" w:hRule="exact" w:wrap="none" w:vAnchor="page" w:hAnchor="page" w:x="1637" w:y="1011"/>
        <w:numPr>
          <w:ilvl w:val="1"/>
          <w:numId w:val="5"/>
        </w:numPr>
        <w:shd w:val="clear" w:color="auto" w:fill="auto"/>
        <w:tabs>
          <w:tab w:val="left" w:pos="710"/>
        </w:tabs>
        <w:jc w:val="both"/>
      </w:pPr>
      <w:r>
        <w:rPr>
          <w:rStyle w:val="25"/>
        </w:rPr>
        <w:t xml:space="preserve">Обмен подарками в процессе хозяйственной и приносящей доход </w:t>
      </w:r>
      <w:r>
        <w:rPr>
          <w:rStyle w:val="24"/>
        </w:rPr>
        <w:t xml:space="preserve">деятельности </w:t>
      </w:r>
      <w:r>
        <w:rPr>
          <w:rStyle w:val="25"/>
        </w:rPr>
        <w:t xml:space="preserve">и организация представительских мероприятий является </w:t>
      </w:r>
      <w:r>
        <w:rPr>
          <w:rStyle w:val="24"/>
        </w:rPr>
        <w:t xml:space="preserve">нормальной деловой </w:t>
      </w:r>
      <w:r>
        <w:rPr>
          <w:rStyle w:val="25"/>
        </w:rPr>
        <w:t>практикой.</w:t>
      </w:r>
    </w:p>
    <w:p w:rsidR="00037275" w:rsidRDefault="00E25395">
      <w:pPr>
        <w:pStyle w:val="23"/>
        <w:framePr w:w="9499" w:h="14255" w:hRule="exact" w:wrap="none" w:vAnchor="page" w:hAnchor="page" w:x="1637" w:y="1011"/>
        <w:numPr>
          <w:ilvl w:val="1"/>
          <w:numId w:val="5"/>
        </w:numPr>
        <w:shd w:val="clear" w:color="auto" w:fill="auto"/>
        <w:tabs>
          <w:tab w:val="left" w:pos="710"/>
        </w:tabs>
        <w:jc w:val="both"/>
      </w:pPr>
      <w:r>
        <w:rPr>
          <w:rStyle w:val="24"/>
        </w:rPr>
        <w:t xml:space="preserve">Работники </w:t>
      </w:r>
      <w:r>
        <w:rPr>
          <w:rStyle w:val="25"/>
        </w:rPr>
        <w:t xml:space="preserve">Учреждения </w:t>
      </w:r>
      <w:r>
        <w:rPr>
          <w:rStyle w:val="24"/>
        </w:rPr>
        <w:t xml:space="preserve">могут </w:t>
      </w:r>
      <w:r>
        <w:rPr>
          <w:rStyle w:val="25"/>
        </w:rPr>
        <w:t xml:space="preserve">дарить третьим лицам и получать от них </w:t>
      </w:r>
      <w:r>
        <w:rPr>
          <w:rStyle w:val="24"/>
        </w:rPr>
        <w:t xml:space="preserve">деловые подарки, </w:t>
      </w:r>
      <w:r>
        <w:rPr>
          <w:rStyle w:val="25"/>
        </w:rPr>
        <w:t xml:space="preserve">организовывать и участвовать в представительских </w:t>
      </w:r>
      <w:r>
        <w:rPr>
          <w:rStyle w:val="24"/>
        </w:rPr>
        <w:t xml:space="preserve">мероприятиях, если </w:t>
      </w:r>
      <w:r>
        <w:rPr>
          <w:rStyle w:val="25"/>
        </w:rPr>
        <w:t xml:space="preserve">это законно, этично и делается исключительно в деловых </w:t>
      </w:r>
      <w:r>
        <w:rPr>
          <w:rStyle w:val="24"/>
        </w:rPr>
        <w:t xml:space="preserve">целях, </w:t>
      </w:r>
      <w:r>
        <w:rPr>
          <w:rStyle w:val="25"/>
        </w:rPr>
        <w:t>определенных настоящим Положением.</w:t>
      </w:r>
    </w:p>
    <w:p w:rsidR="00037275" w:rsidRDefault="00037275">
      <w:pPr>
        <w:rPr>
          <w:sz w:val="2"/>
          <w:szCs w:val="2"/>
        </w:rPr>
        <w:sectPr w:rsidR="0003727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7275" w:rsidRDefault="00E25395">
      <w:pPr>
        <w:pStyle w:val="23"/>
        <w:framePr w:w="9475" w:h="14575" w:hRule="exact" w:wrap="none" w:vAnchor="page" w:hAnchor="page" w:x="1649" w:y="1016"/>
        <w:numPr>
          <w:ilvl w:val="1"/>
          <w:numId w:val="5"/>
        </w:numPr>
        <w:shd w:val="clear" w:color="auto" w:fill="auto"/>
        <w:tabs>
          <w:tab w:val="left" w:pos="714"/>
        </w:tabs>
        <w:jc w:val="both"/>
      </w:pPr>
      <w:r>
        <w:rPr>
          <w:rStyle w:val="25"/>
        </w:rPr>
        <w:lastRenderedPageBreak/>
        <w:t>Учреждение не приемлет коррупции. Подарки не должны быть использованы для дачи/получения взяток или коррупции во всех ее проявлениях.</w:t>
      </w:r>
    </w:p>
    <w:p w:rsidR="00037275" w:rsidRDefault="00E25395">
      <w:pPr>
        <w:pStyle w:val="23"/>
        <w:framePr w:w="9475" w:h="14575" w:hRule="exact" w:wrap="none" w:vAnchor="page" w:hAnchor="page" w:x="1649" w:y="1016"/>
        <w:shd w:val="clear" w:color="auto" w:fill="auto"/>
        <w:jc w:val="both"/>
      </w:pPr>
      <w:r>
        <w:rPr>
          <w:rStyle w:val="25"/>
        </w:rPr>
        <w:t>Подарки и услуги, предоставляемые Учреждением, передаются только от имени Учреждения в целом, а не как подарок от отдельного работника Учреждения.</w:t>
      </w:r>
    </w:p>
    <w:p w:rsidR="00037275" w:rsidRDefault="00E25395">
      <w:pPr>
        <w:pStyle w:val="23"/>
        <w:framePr w:w="9475" w:h="14575" w:hRule="exact" w:wrap="none" w:vAnchor="page" w:hAnchor="page" w:x="1649" w:y="1016"/>
        <w:shd w:val="clear" w:color="auto" w:fill="auto"/>
        <w:jc w:val="both"/>
      </w:pPr>
      <w:r>
        <w:rPr>
          <w:rStyle w:val="25"/>
        </w:rPr>
        <w:t>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037275" w:rsidRDefault="00E25395">
      <w:pPr>
        <w:pStyle w:val="23"/>
        <w:framePr w:w="9475" w:h="14575" w:hRule="exact" w:wrap="none" w:vAnchor="page" w:hAnchor="page" w:x="1649" w:y="1016"/>
        <w:numPr>
          <w:ilvl w:val="1"/>
          <w:numId w:val="5"/>
        </w:numPr>
        <w:shd w:val="clear" w:color="auto" w:fill="auto"/>
        <w:tabs>
          <w:tab w:val="left" w:pos="714"/>
        </w:tabs>
        <w:jc w:val="both"/>
      </w:pPr>
      <w:r>
        <w:rPr>
          <w:rStyle w:val="25"/>
        </w:rPr>
        <w:t>Деловые подарки, «корпоративное» гостеприимство и представительские мероприятия должны рассматриваться работниками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037275" w:rsidRDefault="00E25395">
      <w:pPr>
        <w:pStyle w:val="23"/>
        <w:framePr w:w="9475" w:h="14575" w:hRule="exact" w:wrap="none" w:vAnchor="page" w:hAnchor="page" w:x="1649" w:y="1016"/>
        <w:numPr>
          <w:ilvl w:val="1"/>
          <w:numId w:val="5"/>
        </w:numPr>
        <w:shd w:val="clear" w:color="auto" w:fill="auto"/>
        <w:tabs>
          <w:tab w:val="left" w:pos="714"/>
        </w:tabs>
        <w:jc w:val="both"/>
      </w:pPr>
      <w:r>
        <w:rPr>
          <w:rStyle w:val="25"/>
        </w:rPr>
        <w:t>Подарки, которые работники (сотрудники) от имени Учреждения могут передавать другим лицам или принимать от имени Учреждения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037275" w:rsidRDefault="00E25395">
      <w:pPr>
        <w:pStyle w:val="23"/>
        <w:framePr w:w="9475" w:h="14575" w:hRule="exact" w:wrap="none" w:vAnchor="page" w:hAnchor="page" w:x="1649" w:y="1016"/>
        <w:shd w:val="clear" w:color="auto" w:fill="auto"/>
        <w:ind w:firstLine="760"/>
        <w:jc w:val="both"/>
      </w:pPr>
      <w:proofErr w:type="gramStart"/>
      <w:r>
        <w:rPr>
          <w:rStyle w:val="25"/>
        </w:rPr>
        <w:t>быть прямо связаны</w:t>
      </w:r>
      <w:proofErr w:type="gramEnd"/>
      <w:r>
        <w:rPr>
          <w:rStyle w:val="25"/>
        </w:rPr>
        <w:t xml:space="preserve"> с уставными целями деятельности Учреждения либо с памятными датами, юбилеями, общенациональными праздниками и т.п.;</w:t>
      </w:r>
    </w:p>
    <w:p w:rsidR="00037275" w:rsidRDefault="00E25395">
      <w:pPr>
        <w:pStyle w:val="23"/>
        <w:framePr w:w="9475" w:h="14575" w:hRule="exact" w:wrap="none" w:vAnchor="page" w:hAnchor="page" w:x="1649" w:y="1016"/>
        <w:shd w:val="clear" w:color="auto" w:fill="auto"/>
        <w:ind w:firstLine="760"/>
        <w:jc w:val="both"/>
      </w:pPr>
      <w:r>
        <w:rPr>
          <w:rStyle w:val="25"/>
        </w:rPr>
        <w:t>быть разумно обоснованными, соразмерными и не являться предметами роскоши;</w:t>
      </w:r>
    </w:p>
    <w:p w:rsidR="00037275" w:rsidRDefault="00E25395">
      <w:pPr>
        <w:pStyle w:val="23"/>
        <w:framePr w:w="9475" w:h="14575" w:hRule="exact" w:wrap="none" w:vAnchor="page" w:hAnchor="page" w:x="1649" w:y="1016"/>
        <w:shd w:val="clear" w:color="auto" w:fill="auto"/>
        <w:jc w:val="both"/>
      </w:pPr>
      <w:r>
        <w:rPr>
          <w:rStyle w:val="25"/>
        </w:rPr>
        <w:t>-не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 иной незаконной или неэтичной целью;</w:t>
      </w:r>
    </w:p>
    <w:p w:rsidR="00037275" w:rsidRDefault="00E25395">
      <w:pPr>
        <w:pStyle w:val="23"/>
        <w:framePr w:w="9475" w:h="14575" w:hRule="exact" w:wrap="none" w:vAnchor="page" w:hAnchor="page" w:x="1649" w:y="1016"/>
        <w:shd w:val="clear" w:color="auto" w:fill="auto"/>
        <w:ind w:firstLine="760"/>
        <w:jc w:val="both"/>
      </w:pPr>
      <w:r>
        <w:rPr>
          <w:rStyle w:val="25"/>
        </w:rPr>
        <w:t xml:space="preserve">не создавать </w:t>
      </w:r>
      <w:proofErr w:type="spellStart"/>
      <w:r>
        <w:rPr>
          <w:rStyle w:val="25"/>
        </w:rPr>
        <w:t>репутационного</w:t>
      </w:r>
      <w:proofErr w:type="spellEnd"/>
      <w:r>
        <w:rPr>
          <w:rStyle w:val="25"/>
        </w:rPr>
        <w:t xml:space="preserve"> риска для Учреждения, сотрудников и иных лиц в случае раскрытия информации о совершённых подарках и понесённых представительских расходах;</w:t>
      </w:r>
    </w:p>
    <w:p w:rsidR="00037275" w:rsidRDefault="00E25395">
      <w:pPr>
        <w:pStyle w:val="23"/>
        <w:framePr w:w="9475" w:h="14575" w:hRule="exact" w:wrap="none" w:vAnchor="page" w:hAnchor="page" w:x="1649" w:y="1016"/>
        <w:shd w:val="clear" w:color="auto" w:fill="auto"/>
        <w:ind w:firstLine="760"/>
        <w:jc w:val="both"/>
      </w:pPr>
      <w:r>
        <w:rPr>
          <w:rStyle w:val="25"/>
        </w:rPr>
        <w:t>не противоречить внутренним документам Учреждения, действующему законодательству и общепринятым нормам морали и нравственности.</w:t>
      </w:r>
    </w:p>
    <w:p w:rsidR="00037275" w:rsidRDefault="00E25395">
      <w:pPr>
        <w:pStyle w:val="23"/>
        <w:framePr w:w="9475" w:h="14575" w:hRule="exact" w:wrap="none" w:vAnchor="page" w:hAnchor="page" w:x="1649" w:y="1016"/>
        <w:numPr>
          <w:ilvl w:val="1"/>
          <w:numId w:val="5"/>
        </w:numPr>
        <w:shd w:val="clear" w:color="auto" w:fill="auto"/>
        <w:tabs>
          <w:tab w:val="left" w:pos="714"/>
        </w:tabs>
        <w:jc w:val="both"/>
      </w:pPr>
      <w:r>
        <w:rPr>
          <w:rStyle w:val="25"/>
        </w:rPr>
        <w:t>Работники, представляя интересы Учреждения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037275" w:rsidRDefault="00E25395">
      <w:pPr>
        <w:pStyle w:val="23"/>
        <w:framePr w:w="9475" w:h="14575" w:hRule="exact" w:wrap="none" w:vAnchor="page" w:hAnchor="page" w:x="1649" w:y="1016"/>
        <w:numPr>
          <w:ilvl w:val="1"/>
          <w:numId w:val="5"/>
        </w:numPr>
        <w:shd w:val="clear" w:color="auto" w:fill="auto"/>
        <w:tabs>
          <w:tab w:val="left" w:pos="714"/>
        </w:tabs>
        <w:jc w:val="both"/>
      </w:pPr>
      <w:r>
        <w:rPr>
          <w:rStyle w:val="25"/>
        </w:rPr>
        <w:t>Подарки, в том числе в виде оказания услуг, знаков особого внимания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037275" w:rsidRDefault="00E25395">
      <w:pPr>
        <w:pStyle w:val="23"/>
        <w:framePr w:w="9475" w:h="14575" w:hRule="exact" w:wrap="none" w:vAnchor="page" w:hAnchor="page" w:x="1649" w:y="1016"/>
        <w:numPr>
          <w:ilvl w:val="1"/>
          <w:numId w:val="5"/>
        </w:numPr>
        <w:shd w:val="clear" w:color="auto" w:fill="auto"/>
        <w:tabs>
          <w:tab w:val="left" w:pos="714"/>
        </w:tabs>
        <w:jc w:val="both"/>
      </w:pPr>
      <w:r>
        <w:rPr>
          <w:rStyle w:val="25"/>
        </w:rPr>
        <w:t>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037275" w:rsidRDefault="00E25395">
      <w:pPr>
        <w:pStyle w:val="44"/>
        <w:framePr w:wrap="none" w:vAnchor="page" w:hAnchor="page" w:x="8" w:y="16458"/>
        <w:shd w:val="clear" w:color="auto" w:fill="auto"/>
        <w:spacing w:line="200" w:lineRule="exact"/>
      </w:pPr>
      <w:r>
        <w:rPr>
          <w:rStyle w:val="45"/>
        </w:rPr>
        <w:t>I</w:t>
      </w:r>
    </w:p>
    <w:p w:rsidR="00037275" w:rsidRDefault="00037275">
      <w:pPr>
        <w:rPr>
          <w:sz w:val="2"/>
          <w:szCs w:val="2"/>
        </w:rPr>
        <w:sectPr w:rsidR="0003727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7275" w:rsidRDefault="00E25395">
      <w:pPr>
        <w:pStyle w:val="23"/>
        <w:framePr w:w="9494" w:h="14261" w:hRule="exact" w:wrap="none" w:vAnchor="page" w:hAnchor="page" w:x="1640" w:y="1001"/>
        <w:numPr>
          <w:ilvl w:val="1"/>
          <w:numId w:val="5"/>
        </w:numPr>
        <w:shd w:val="clear" w:color="auto" w:fill="auto"/>
        <w:tabs>
          <w:tab w:val="left" w:pos="712"/>
        </w:tabs>
        <w:jc w:val="both"/>
      </w:pPr>
      <w:r>
        <w:rPr>
          <w:rStyle w:val="24"/>
        </w:rPr>
        <w:lastRenderedPageBreak/>
        <w:t xml:space="preserve">Не допускается </w:t>
      </w:r>
      <w:r>
        <w:rPr>
          <w:rStyle w:val="25"/>
        </w:rPr>
        <w:t xml:space="preserve">передавать и принимать подарки от имени </w:t>
      </w:r>
      <w:r>
        <w:rPr>
          <w:rStyle w:val="24"/>
        </w:rPr>
        <w:t xml:space="preserve">Учреждения, его </w:t>
      </w:r>
      <w:r>
        <w:rPr>
          <w:rStyle w:val="25"/>
        </w:rPr>
        <w:t xml:space="preserve">сотрудников и представителей в виде денежных средств, </w:t>
      </w:r>
      <w:r>
        <w:rPr>
          <w:rStyle w:val="24"/>
        </w:rPr>
        <w:t xml:space="preserve">как наличных, так и </w:t>
      </w:r>
      <w:r>
        <w:rPr>
          <w:rStyle w:val="25"/>
        </w:rPr>
        <w:t xml:space="preserve">безналичных, независимо от валюты, а также в форме </w:t>
      </w:r>
      <w:r>
        <w:rPr>
          <w:rStyle w:val="24"/>
        </w:rPr>
        <w:t xml:space="preserve">акций, опционов или </w:t>
      </w:r>
      <w:r>
        <w:rPr>
          <w:rStyle w:val="25"/>
        </w:rPr>
        <w:t>иных ликвидных ценных бумаг.</w:t>
      </w:r>
    </w:p>
    <w:p w:rsidR="00037275" w:rsidRDefault="00E25395">
      <w:pPr>
        <w:pStyle w:val="23"/>
        <w:framePr w:w="9494" w:h="14261" w:hRule="exact" w:wrap="none" w:vAnchor="page" w:hAnchor="page" w:x="1640" w:y="1001"/>
        <w:numPr>
          <w:ilvl w:val="1"/>
          <w:numId w:val="5"/>
        </w:numPr>
        <w:shd w:val="clear" w:color="auto" w:fill="auto"/>
        <w:tabs>
          <w:tab w:val="left" w:pos="712"/>
        </w:tabs>
        <w:jc w:val="both"/>
      </w:pPr>
      <w:r>
        <w:rPr>
          <w:rStyle w:val="24"/>
        </w:rPr>
        <w:t xml:space="preserve">Не допускается </w:t>
      </w:r>
      <w:r>
        <w:rPr>
          <w:rStyle w:val="25"/>
        </w:rPr>
        <w:t xml:space="preserve">принимать подарки в ходе проведения торгов и во </w:t>
      </w:r>
      <w:r>
        <w:rPr>
          <w:rStyle w:val="24"/>
        </w:rPr>
        <w:t xml:space="preserve">время прямых </w:t>
      </w:r>
      <w:r>
        <w:rPr>
          <w:rStyle w:val="25"/>
        </w:rPr>
        <w:t>переговоров при заключении договоров (контрактов).</w:t>
      </w:r>
    </w:p>
    <w:p w:rsidR="00037275" w:rsidRDefault="00E25395">
      <w:pPr>
        <w:pStyle w:val="23"/>
        <w:framePr w:w="9494" w:h="14261" w:hRule="exact" w:wrap="none" w:vAnchor="page" w:hAnchor="page" w:x="1640" w:y="1001"/>
        <w:numPr>
          <w:ilvl w:val="1"/>
          <w:numId w:val="5"/>
        </w:numPr>
        <w:shd w:val="clear" w:color="auto" w:fill="auto"/>
        <w:tabs>
          <w:tab w:val="left" w:pos="712"/>
        </w:tabs>
        <w:jc w:val="both"/>
      </w:pPr>
      <w:r>
        <w:rPr>
          <w:rStyle w:val="25"/>
        </w:rPr>
        <w:t xml:space="preserve">Работникам Учреждения не рекомендуется принимать или передавать </w:t>
      </w:r>
      <w:r>
        <w:rPr>
          <w:rStyle w:val="24"/>
        </w:rPr>
        <w:t xml:space="preserve">подарки либо услуги </w:t>
      </w:r>
      <w:r>
        <w:rPr>
          <w:rStyle w:val="25"/>
        </w:rPr>
        <w:t xml:space="preserve">в любом виде от контрагентов Учреждения или третьих </w:t>
      </w:r>
      <w:r>
        <w:rPr>
          <w:rStyle w:val="24"/>
        </w:rPr>
        <w:t xml:space="preserve">лиц в качестве </w:t>
      </w:r>
      <w:r>
        <w:rPr>
          <w:rStyle w:val="25"/>
        </w:rPr>
        <w:t>благодарности за совершенную услугу или данный совет.</w:t>
      </w:r>
    </w:p>
    <w:p w:rsidR="00037275" w:rsidRDefault="00E25395">
      <w:pPr>
        <w:pStyle w:val="23"/>
        <w:framePr w:w="9494" w:h="14261" w:hRule="exact" w:wrap="none" w:vAnchor="page" w:hAnchor="page" w:x="1640" w:y="1001"/>
        <w:numPr>
          <w:ilvl w:val="1"/>
          <w:numId w:val="5"/>
        </w:numPr>
        <w:shd w:val="clear" w:color="auto" w:fill="auto"/>
        <w:tabs>
          <w:tab w:val="left" w:pos="712"/>
        </w:tabs>
        <w:jc w:val="both"/>
      </w:pPr>
      <w:r>
        <w:rPr>
          <w:rStyle w:val="24"/>
        </w:rPr>
        <w:t xml:space="preserve">Стоимость и </w:t>
      </w:r>
      <w:r>
        <w:rPr>
          <w:rStyle w:val="25"/>
        </w:rPr>
        <w:t xml:space="preserve">периодичность дарения и получения подарков и/или </w:t>
      </w:r>
      <w:r>
        <w:rPr>
          <w:rStyle w:val="24"/>
        </w:rPr>
        <w:t xml:space="preserve">участия в представительских </w:t>
      </w:r>
      <w:r>
        <w:rPr>
          <w:rStyle w:val="25"/>
        </w:rPr>
        <w:t xml:space="preserve">мероприятиях одного и того же лица должны </w:t>
      </w:r>
      <w:r>
        <w:rPr>
          <w:rStyle w:val="24"/>
        </w:rPr>
        <w:t xml:space="preserve">определяться </w:t>
      </w:r>
      <w:r>
        <w:rPr>
          <w:rStyle w:val="25"/>
        </w:rPr>
        <w:t xml:space="preserve">производственной необходимостью и быть разумными. Это </w:t>
      </w:r>
      <w:r>
        <w:rPr>
          <w:rStyle w:val="24"/>
        </w:rPr>
        <w:t xml:space="preserve">означает, </w:t>
      </w:r>
      <w:r>
        <w:rPr>
          <w:rStyle w:val="25"/>
        </w:rPr>
        <w:t xml:space="preserve">что принимаемые подарки и деловое гостеприимство не должны </w:t>
      </w:r>
      <w:r>
        <w:rPr>
          <w:rStyle w:val="24"/>
        </w:rPr>
        <w:t xml:space="preserve">приводить к </w:t>
      </w:r>
      <w:r>
        <w:rPr>
          <w:rStyle w:val="25"/>
        </w:rPr>
        <w:t xml:space="preserve">возникновению каких-либо встречных обязательств со стороны </w:t>
      </w:r>
      <w:r>
        <w:rPr>
          <w:rStyle w:val="24"/>
        </w:rPr>
        <w:t xml:space="preserve">получателя и/или </w:t>
      </w:r>
      <w:r>
        <w:rPr>
          <w:rStyle w:val="25"/>
        </w:rPr>
        <w:t xml:space="preserve">оказывать влияние на объективность </w:t>
      </w:r>
      <w:proofErr w:type="gramStart"/>
      <w:r>
        <w:rPr>
          <w:rStyle w:val="25"/>
        </w:rPr>
        <w:t>его</w:t>
      </w:r>
      <w:proofErr w:type="gramEnd"/>
      <w:r>
        <w:rPr>
          <w:rStyle w:val="25"/>
        </w:rPr>
        <w:t xml:space="preserve">/ее деловых </w:t>
      </w:r>
      <w:r>
        <w:rPr>
          <w:rStyle w:val="24"/>
        </w:rPr>
        <w:t xml:space="preserve">суждений </w:t>
      </w:r>
      <w:proofErr w:type="spellStart"/>
      <w:r>
        <w:rPr>
          <w:rStyle w:val="25"/>
        </w:rPr>
        <w:t>й</w:t>
      </w:r>
      <w:proofErr w:type="spellEnd"/>
      <w:r>
        <w:rPr>
          <w:rStyle w:val="25"/>
        </w:rPr>
        <w:t xml:space="preserve"> решений.</w:t>
      </w:r>
    </w:p>
    <w:p w:rsidR="00037275" w:rsidRDefault="00E25395">
      <w:pPr>
        <w:pStyle w:val="23"/>
        <w:framePr w:w="9494" w:h="14261" w:hRule="exact" w:wrap="none" w:vAnchor="page" w:hAnchor="page" w:x="1640" w:y="1001"/>
        <w:numPr>
          <w:ilvl w:val="1"/>
          <w:numId w:val="5"/>
        </w:numPr>
        <w:shd w:val="clear" w:color="auto" w:fill="auto"/>
        <w:tabs>
          <w:tab w:val="left" w:pos="712"/>
        </w:tabs>
        <w:jc w:val="both"/>
      </w:pPr>
      <w:r>
        <w:rPr>
          <w:rStyle w:val="24"/>
        </w:rPr>
        <w:t xml:space="preserve">При любых </w:t>
      </w:r>
      <w:r>
        <w:rPr>
          <w:rStyle w:val="25"/>
        </w:rPr>
        <w:t xml:space="preserve">сомнениях </w:t>
      </w:r>
      <w:r>
        <w:rPr>
          <w:rStyle w:val="24"/>
        </w:rPr>
        <w:t xml:space="preserve">в </w:t>
      </w:r>
      <w:r>
        <w:rPr>
          <w:rStyle w:val="25"/>
        </w:rPr>
        <w:t xml:space="preserve">правомерности или этичности своих действий </w:t>
      </w:r>
      <w:r>
        <w:rPr>
          <w:rStyle w:val="24"/>
        </w:rPr>
        <w:t xml:space="preserve">работники Учреждения </w:t>
      </w:r>
      <w:r>
        <w:rPr>
          <w:rStyle w:val="25"/>
        </w:rPr>
        <w:t xml:space="preserve">обязаны поставить в известность своих </w:t>
      </w:r>
      <w:r>
        <w:rPr>
          <w:rStyle w:val="24"/>
        </w:rPr>
        <w:t xml:space="preserve">непосредственных </w:t>
      </w:r>
      <w:r>
        <w:rPr>
          <w:rStyle w:val="25"/>
        </w:rPr>
        <w:t xml:space="preserve">руководителей </w:t>
      </w:r>
      <w:r>
        <w:rPr>
          <w:rStyle w:val="24"/>
        </w:rPr>
        <w:t xml:space="preserve">и </w:t>
      </w:r>
      <w:r>
        <w:rPr>
          <w:rStyle w:val="25"/>
        </w:rPr>
        <w:t xml:space="preserve">проконсультироваться с ними, прежде </w:t>
      </w:r>
      <w:r>
        <w:rPr>
          <w:rStyle w:val="24"/>
        </w:rPr>
        <w:t xml:space="preserve">чем дарить или </w:t>
      </w:r>
      <w:r>
        <w:rPr>
          <w:rStyle w:val="25"/>
        </w:rPr>
        <w:t xml:space="preserve">получать подарки, или участвовать в тех или иных </w:t>
      </w:r>
      <w:r>
        <w:rPr>
          <w:rStyle w:val="24"/>
        </w:rPr>
        <w:t xml:space="preserve">представительских </w:t>
      </w:r>
      <w:r>
        <w:rPr>
          <w:rStyle w:val="25"/>
        </w:rPr>
        <w:t>мероприятиях.</w:t>
      </w:r>
    </w:p>
    <w:p w:rsidR="00037275" w:rsidRDefault="00E25395">
      <w:pPr>
        <w:pStyle w:val="23"/>
        <w:framePr w:w="9494" w:h="14261" w:hRule="exact" w:wrap="none" w:vAnchor="page" w:hAnchor="page" w:x="1640" w:y="1001"/>
        <w:numPr>
          <w:ilvl w:val="1"/>
          <w:numId w:val="5"/>
        </w:numPr>
        <w:shd w:val="clear" w:color="auto" w:fill="auto"/>
        <w:tabs>
          <w:tab w:val="left" w:pos="712"/>
        </w:tabs>
        <w:jc w:val="both"/>
      </w:pPr>
      <w:r>
        <w:rPr>
          <w:rStyle w:val="24"/>
        </w:rPr>
        <w:t xml:space="preserve">Должностные </w:t>
      </w:r>
      <w:r>
        <w:rPr>
          <w:rStyle w:val="25"/>
        </w:rPr>
        <w:t xml:space="preserve">лица </w:t>
      </w:r>
      <w:r>
        <w:rPr>
          <w:rStyle w:val="24"/>
        </w:rPr>
        <w:t xml:space="preserve">и </w:t>
      </w:r>
      <w:r>
        <w:rPr>
          <w:rStyle w:val="25"/>
        </w:rPr>
        <w:t xml:space="preserve">другие работники Учреждения не вправе </w:t>
      </w:r>
      <w:r>
        <w:rPr>
          <w:rStyle w:val="24"/>
        </w:rPr>
        <w:t xml:space="preserve">использовать служебное </w:t>
      </w:r>
      <w:r>
        <w:rPr>
          <w:rStyle w:val="25"/>
        </w:rPr>
        <w:t xml:space="preserve">положение в личных целях, включая использование </w:t>
      </w:r>
      <w:r>
        <w:rPr>
          <w:rStyle w:val="24"/>
        </w:rPr>
        <w:t xml:space="preserve">собственности </w:t>
      </w:r>
      <w:r>
        <w:rPr>
          <w:rStyle w:val="25"/>
        </w:rPr>
        <w:t>Учреждения, в том числе:</w:t>
      </w:r>
    </w:p>
    <w:p w:rsidR="00037275" w:rsidRDefault="00E25395">
      <w:pPr>
        <w:pStyle w:val="23"/>
        <w:framePr w:w="9494" w:h="14261" w:hRule="exact" w:wrap="none" w:vAnchor="page" w:hAnchor="page" w:x="1640" w:y="1001"/>
        <w:shd w:val="clear" w:color="auto" w:fill="auto"/>
        <w:ind w:firstLine="760"/>
        <w:jc w:val="both"/>
      </w:pPr>
      <w:r>
        <w:rPr>
          <w:rStyle w:val="24"/>
        </w:rPr>
        <w:t xml:space="preserve">для получения </w:t>
      </w:r>
      <w:r>
        <w:rPr>
          <w:rStyle w:val="25"/>
        </w:rPr>
        <w:t xml:space="preserve">подарков, вознаграждения и иных выгод для себя лично </w:t>
      </w:r>
      <w:r>
        <w:rPr>
          <w:rStyle w:val="24"/>
        </w:rPr>
        <w:t xml:space="preserve">и других лиц </w:t>
      </w:r>
      <w:r>
        <w:rPr>
          <w:rStyle w:val="25"/>
        </w:rPr>
        <w:t xml:space="preserve">в обмен на оказание Учреждением каких-либо услуг, </w:t>
      </w:r>
      <w:r>
        <w:rPr>
          <w:rStyle w:val="24"/>
        </w:rPr>
        <w:t xml:space="preserve">осуществление либо </w:t>
      </w:r>
      <w:r>
        <w:rPr>
          <w:rStyle w:val="25"/>
        </w:rPr>
        <w:t xml:space="preserve">неосуществление определенных действий, передачу </w:t>
      </w:r>
      <w:r>
        <w:rPr>
          <w:rStyle w:val="24"/>
        </w:rPr>
        <w:t xml:space="preserve">информации, </w:t>
      </w:r>
      <w:r>
        <w:rPr>
          <w:rStyle w:val="25"/>
        </w:rPr>
        <w:t>составляющей коммерческую тайну, или иной информации;</w:t>
      </w:r>
    </w:p>
    <w:p w:rsidR="00037275" w:rsidRDefault="00E25395">
      <w:pPr>
        <w:pStyle w:val="23"/>
        <w:framePr w:w="9494" w:h="14261" w:hRule="exact" w:wrap="none" w:vAnchor="page" w:hAnchor="page" w:x="1640" w:y="1001"/>
        <w:shd w:val="clear" w:color="auto" w:fill="auto"/>
        <w:ind w:firstLine="760"/>
        <w:jc w:val="both"/>
      </w:pPr>
      <w:r>
        <w:rPr>
          <w:rStyle w:val="24"/>
        </w:rPr>
        <w:t xml:space="preserve">для получения </w:t>
      </w:r>
      <w:r>
        <w:rPr>
          <w:rStyle w:val="25"/>
        </w:rPr>
        <w:t xml:space="preserve">подарков, вознаграждения и иных выгод для себя лично </w:t>
      </w:r>
      <w:r>
        <w:rPr>
          <w:rStyle w:val="24"/>
        </w:rPr>
        <w:t xml:space="preserve">и других лиц в </w:t>
      </w:r>
      <w:r>
        <w:rPr>
          <w:rStyle w:val="25"/>
        </w:rPr>
        <w:t xml:space="preserve">процессе ведения </w:t>
      </w:r>
      <w:r>
        <w:rPr>
          <w:rStyle w:val="24"/>
        </w:rPr>
        <w:t xml:space="preserve">дел </w:t>
      </w:r>
      <w:r>
        <w:rPr>
          <w:rStyle w:val="25"/>
        </w:rPr>
        <w:t xml:space="preserve">Учреждения, в т.ч. как до, так и после </w:t>
      </w:r>
      <w:r>
        <w:rPr>
          <w:rStyle w:val="24"/>
        </w:rPr>
        <w:t xml:space="preserve">проведения </w:t>
      </w:r>
      <w:r>
        <w:rPr>
          <w:rStyle w:val="25"/>
        </w:rPr>
        <w:t xml:space="preserve">переговоров о заключении гражданско-правовых договоров </w:t>
      </w:r>
      <w:r>
        <w:rPr>
          <w:rStyle w:val="24"/>
        </w:rPr>
        <w:t xml:space="preserve">(контрактов) и иных </w:t>
      </w:r>
      <w:r>
        <w:rPr>
          <w:rStyle w:val="25"/>
        </w:rPr>
        <w:t>сделок.</w:t>
      </w:r>
    </w:p>
    <w:p w:rsidR="00037275" w:rsidRDefault="00E25395">
      <w:pPr>
        <w:pStyle w:val="23"/>
        <w:framePr w:w="9494" w:h="14261" w:hRule="exact" w:wrap="none" w:vAnchor="page" w:hAnchor="page" w:x="1640" w:y="1001"/>
        <w:numPr>
          <w:ilvl w:val="1"/>
          <w:numId w:val="5"/>
        </w:numPr>
        <w:shd w:val="clear" w:color="auto" w:fill="auto"/>
        <w:tabs>
          <w:tab w:val="left" w:pos="712"/>
        </w:tabs>
        <w:jc w:val="both"/>
      </w:pPr>
      <w:r>
        <w:rPr>
          <w:rStyle w:val="25"/>
        </w:rPr>
        <w:t xml:space="preserve">Работникам Учреждения запрещается принимать или передавать </w:t>
      </w:r>
      <w:r>
        <w:rPr>
          <w:rStyle w:val="24"/>
        </w:rPr>
        <w:t xml:space="preserve">подарки либо услуги </w:t>
      </w:r>
      <w:r>
        <w:rPr>
          <w:rStyle w:val="25"/>
        </w:rPr>
        <w:t xml:space="preserve">в любом </w:t>
      </w:r>
      <w:r>
        <w:rPr>
          <w:rStyle w:val="24"/>
        </w:rPr>
        <w:t xml:space="preserve">виде </w:t>
      </w:r>
      <w:r>
        <w:rPr>
          <w:rStyle w:val="25"/>
        </w:rPr>
        <w:t xml:space="preserve">от контрагентов Учреждения в качестве благодарности за совершенную услугу. Получение денежного </w:t>
      </w:r>
      <w:r>
        <w:rPr>
          <w:rStyle w:val="24"/>
        </w:rPr>
        <w:t xml:space="preserve">вознаграждения </w:t>
      </w:r>
      <w:r>
        <w:rPr>
          <w:rStyle w:val="25"/>
        </w:rPr>
        <w:t xml:space="preserve">в качестве подарка в любом виде строго запрещено, вне </w:t>
      </w:r>
      <w:r>
        <w:rPr>
          <w:rStyle w:val="24"/>
        </w:rPr>
        <w:t>зависимости от суммы.</w:t>
      </w:r>
    </w:p>
    <w:p w:rsidR="00037275" w:rsidRDefault="00E25395">
      <w:pPr>
        <w:pStyle w:val="23"/>
        <w:framePr w:w="9494" w:h="14261" w:hRule="exact" w:wrap="none" w:vAnchor="page" w:hAnchor="page" w:x="1640" w:y="1001"/>
        <w:numPr>
          <w:ilvl w:val="1"/>
          <w:numId w:val="5"/>
        </w:numPr>
        <w:shd w:val="clear" w:color="auto" w:fill="auto"/>
        <w:tabs>
          <w:tab w:val="left" w:pos="712"/>
        </w:tabs>
        <w:jc w:val="both"/>
      </w:pPr>
      <w:r>
        <w:rPr>
          <w:rStyle w:val="24"/>
        </w:rPr>
        <w:t xml:space="preserve">Работникам </w:t>
      </w:r>
      <w:r>
        <w:rPr>
          <w:rStyle w:val="25"/>
        </w:rPr>
        <w:t>Учреждения запрещается принимать:</w:t>
      </w:r>
    </w:p>
    <w:p w:rsidR="00037275" w:rsidRDefault="00E25395">
      <w:pPr>
        <w:pStyle w:val="23"/>
        <w:framePr w:w="9494" w:h="14261" w:hRule="exact" w:wrap="none" w:vAnchor="page" w:hAnchor="page" w:x="1640" w:y="1001"/>
        <w:shd w:val="clear" w:color="auto" w:fill="auto"/>
        <w:ind w:firstLine="760"/>
        <w:jc w:val="both"/>
      </w:pPr>
      <w:r>
        <w:rPr>
          <w:rStyle w:val="24"/>
        </w:rPr>
        <w:t xml:space="preserve">подарки, </w:t>
      </w:r>
      <w:r>
        <w:rPr>
          <w:rStyle w:val="25"/>
        </w:rPr>
        <w:t xml:space="preserve">денежные средства, в том числе на оплату развлечений, </w:t>
      </w:r>
      <w:r>
        <w:rPr>
          <w:rStyle w:val="24"/>
        </w:rPr>
        <w:t xml:space="preserve">отдыха, проезда к </w:t>
      </w:r>
      <w:r>
        <w:rPr>
          <w:rStyle w:val="25"/>
        </w:rPr>
        <w:t xml:space="preserve">месту отдыха, </w:t>
      </w:r>
      <w:r>
        <w:rPr>
          <w:rStyle w:val="24"/>
        </w:rPr>
        <w:t xml:space="preserve">а </w:t>
      </w:r>
      <w:r>
        <w:rPr>
          <w:rStyle w:val="25"/>
        </w:rPr>
        <w:t xml:space="preserve">также участвовать в развлекательных </w:t>
      </w:r>
      <w:r>
        <w:rPr>
          <w:rStyle w:val="24"/>
        </w:rPr>
        <w:t xml:space="preserve">мероприятиях, </w:t>
      </w:r>
      <w:r>
        <w:rPr>
          <w:rStyle w:val="25"/>
        </w:rPr>
        <w:t xml:space="preserve">проводимых за счет средств компаний, представителей </w:t>
      </w:r>
      <w:r>
        <w:rPr>
          <w:rStyle w:val="24"/>
        </w:rPr>
        <w:t>компаний;</w:t>
      </w:r>
    </w:p>
    <w:p w:rsidR="00037275" w:rsidRDefault="00E25395">
      <w:pPr>
        <w:pStyle w:val="23"/>
        <w:framePr w:w="9494" w:h="14261" w:hRule="exact" w:wrap="none" w:vAnchor="page" w:hAnchor="page" w:x="1640" w:y="1001"/>
        <w:shd w:val="clear" w:color="auto" w:fill="auto"/>
        <w:ind w:firstLine="760"/>
        <w:jc w:val="both"/>
      </w:pPr>
      <w:r>
        <w:rPr>
          <w:rStyle w:val="24"/>
        </w:rPr>
        <w:t xml:space="preserve">подарки от обучающихся, </w:t>
      </w:r>
      <w:r>
        <w:rPr>
          <w:rStyle w:val="25"/>
        </w:rPr>
        <w:t xml:space="preserve">находящихся в Учреждении, родителей </w:t>
      </w:r>
      <w:r>
        <w:rPr>
          <w:rStyle w:val="24"/>
        </w:rPr>
        <w:t xml:space="preserve">(законных </w:t>
      </w:r>
      <w:r>
        <w:rPr>
          <w:rStyle w:val="25"/>
        </w:rPr>
        <w:t>представителей) иных родственников обучающихся.</w:t>
      </w:r>
    </w:p>
    <w:p w:rsidR="00037275" w:rsidRDefault="00037275">
      <w:pPr>
        <w:rPr>
          <w:sz w:val="2"/>
          <w:szCs w:val="2"/>
        </w:rPr>
        <w:sectPr w:rsidR="0003727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7275" w:rsidRDefault="00E25395">
      <w:pPr>
        <w:pStyle w:val="23"/>
        <w:framePr w:w="9485" w:h="12652" w:hRule="exact" w:wrap="none" w:vAnchor="page" w:hAnchor="page" w:x="1644" w:y="1006"/>
        <w:numPr>
          <w:ilvl w:val="1"/>
          <w:numId w:val="5"/>
        </w:numPr>
        <w:shd w:val="clear" w:color="auto" w:fill="auto"/>
        <w:tabs>
          <w:tab w:val="left" w:pos="708"/>
        </w:tabs>
        <w:jc w:val="both"/>
      </w:pPr>
      <w:r>
        <w:rPr>
          <w:rStyle w:val="25"/>
        </w:rPr>
        <w:lastRenderedPageBreak/>
        <w:t xml:space="preserve">Работник Учреждения, которому при выполнении должностных обязанностей предлагаются подарки или иное </w:t>
      </w:r>
      <w:proofErr w:type="gramStart"/>
      <w:r>
        <w:rPr>
          <w:rStyle w:val="25"/>
        </w:rPr>
        <w:t>вознаграждение</w:t>
      </w:r>
      <w:proofErr w:type="gramEnd"/>
      <w:r>
        <w:rPr>
          <w:rStyle w:val="25"/>
        </w:rPr>
        <w:t xml:space="preserve"> как в прямом, так и в косвенном виде, которые способны повлиять на подготавливаемые и/или принимаемые им решения или оказать влияние на его действия (бездействие), должен:</w:t>
      </w:r>
    </w:p>
    <w:p w:rsidR="00037275" w:rsidRDefault="00E25395">
      <w:pPr>
        <w:pStyle w:val="23"/>
        <w:framePr w:w="9485" w:h="12652" w:hRule="exact" w:wrap="none" w:vAnchor="page" w:hAnchor="page" w:x="1644" w:y="1006"/>
        <w:shd w:val="clear" w:color="auto" w:fill="auto"/>
        <w:ind w:firstLine="800"/>
        <w:jc w:val="both"/>
      </w:pPr>
      <w:r>
        <w:rPr>
          <w:rStyle w:val="25"/>
        </w:rPr>
        <w:t>отказаться от них и немедленно уведомить своего непосредственного начальника;</w:t>
      </w:r>
    </w:p>
    <w:p w:rsidR="00037275" w:rsidRDefault="00E25395">
      <w:pPr>
        <w:pStyle w:val="23"/>
        <w:framePr w:w="9485" w:h="12652" w:hRule="exact" w:wrap="none" w:vAnchor="page" w:hAnchor="page" w:x="1644" w:y="1006"/>
        <w:shd w:val="clear" w:color="auto" w:fill="auto"/>
        <w:ind w:firstLine="800"/>
        <w:jc w:val="both"/>
      </w:pPr>
      <w:r>
        <w:rPr>
          <w:rStyle w:val="25"/>
        </w:rPr>
        <w:t>по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037275" w:rsidRDefault="00E25395">
      <w:pPr>
        <w:pStyle w:val="23"/>
        <w:framePr w:w="9485" w:h="12652" w:hRule="exact" w:wrap="none" w:vAnchor="page" w:hAnchor="page" w:x="1644" w:y="1006"/>
        <w:shd w:val="clear" w:color="auto" w:fill="auto"/>
        <w:ind w:firstLine="800"/>
        <w:jc w:val="both"/>
      </w:pPr>
      <w:r>
        <w:rPr>
          <w:rStyle w:val="25"/>
        </w:rPr>
        <w:t>в случае</w:t>
      </w:r>
      <w:proofErr w:type="gramStart"/>
      <w:r>
        <w:rPr>
          <w:rStyle w:val="25"/>
        </w:rPr>
        <w:t>,</w:t>
      </w:r>
      <w:proofErr w:type="gramEnd"/>
      <w:r>
        <w:rPr>
          <w:rStyle w:val="25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директору Учреждения и продолжить работу в установленном в Учреждении порядке над вопросом, с которым был связан подарок или вознаграждение.</w:t>
      </w:r>
    </w:p>
    <w:p w:rsidR="00037275" w:rsidRDefault="00E25395">
      <w:pPr>
        <w:pStyle w:val="23"/>
        <w:framePr w:w="9485" w:h="12652" w:hRule="exact" w:wrap="none" w:vAnchor="page" w:hAnchor="page" w:x="1644" w:y="1006"/>
        <w:numPr>
          <w:ilvl w:val="1"/>
          <w:numId w:val="5"/>
        </w:numPr>
        <w:shd w:val="clear" w:color="auto" w:fill="auto"/>
        <w:tabs>
          <w:tab w:val="left" w:pos="708"/>
        </w:tabs>
        <w:jc w:val="both"/>
      </w:pPr>
      <w:r>
        <w:rPr>
          <w:rStyle w:val="25"/>
        </w:rPr>
        <w:t>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037275" w:rsidRDefault="00E25395">
      <w:pPr>
        <w:pStyle w:val="23"/>
        <w:framePr w:w="9485" w:h="12652" w:hRule="exact" w:wrap="none" w:vAnchor="page" w:hAnchor="page" w:x="1644" w:y="1006"/>
        <w:numPr>
          <w:ilvl w:val="1"/>
          <w:numId w:val="5"/>
        </w:numPr>
        <w:shd w:val="clear" w:color="auto" w:fill="auto"/>
        <w:tabs>
          <w:tab w:val="left" w:pos="708"/>
        </w:tabs>
        <w:spacing w:after="300"/>
        <w:jc w:val="both"/>
      </w:pPr>
      <w:r>
        <w:rPr>
          <w:rStyle w:val="25"/>
        </w:rPr>
        <w:t>Для установления и поддержания деловых отношений и как проявление общепринятой вежливости работники Учреждения могут презентовать третьим лицам и получать от них представительские подарки. Под представительскими подарками понимается сувенирная продукция, цветы, кондитерские изделия и аналогичная продукция.</w:t>
      </w:r>
    </w:p>
    <w:p w:rsidR="00037275" w:rsidRDefault="00E25395">
      <w:pPr>
        <w:pStyle w:val="10"/>
        <w:framePr w:w="9485" w:h="12652" w:hRule="exact" w:wrap="none" w:vAnchor="page" w:hAnchor="page" w:x="1644" w:y="1006"/>
        <w:numPr>
          <w:ilvl w:val="0"/>
          <w:numId w:val="5"/>
        </w:numPr>
        <w:shd w:val="clear" w:color="auto" w:fill="auto"/>
        <w:tabs>
          <w:tab w:val="left" w:pos="708"/>
        </w:tabs>
        <w:spacing w:before="0" w:after="0" w:line="322" w:lineRule="exact"/>
        <w:jc w:val="both"/>
      </w:pPr>
      <w:bookmarkStart w:id="5" w:name="bookmark5"/>
      <w:r>
        <w:rPr>
          <w:rStyle w:val="11"/>
          <w:b/>
          <w:bCs/>
        </w:rPr>
        <w:t>Область применения</w:t>
      </w:r>
      <w:bookmarkEnd w:id="5"/>
    </w:p>
    <w:p w:rsidR="00037275" w:rsidRDefault="00E25395">
      <w:pPr>
        <w:pStyle w:val="23"/>
        <w:framePr w:w="9485" w:h="12652" w:hRule="exact" w:wrap="none" w:vAnchor="page" w:hAnchor="page" w:x="1644" w:y="1006"/>
        <w:shd w:val="clear" w:color="auto" w:fill="auto"/>
        <w:jc w:val="both"/>
      </w:pPr>
      <w:r>
        <w:rPr>
          <w:rStyle w:val="25"/>
        </w:rPr>
        <w:t>Настоящее Положение является обязательным для всех и каждого работника Учреждения в период работы в Учреждении.</w:t>
      </w:r>
    </w:p>
    <w:p w:rsidR="00037275" w:rsidRDefault="00E25395">
      <w:pPr>
        <w:pStyle w:val="23"/>
        <w:framePr w:w="9485" w:h="12652" w:hRule="exact" w:wrap="none" w:vAnchor="page" w:hAnchor="page" w:x="1644" w:y="1006"/>
        <w:shd w:val="clear" w:color="auto" w:fill="auto"/>
        <w:jc w:val="both"/>
      </w:pPr>
      <w:r>
        <w:rPr>
          <w:rStyle w:val="25"/>
        </w:rPr>
        <w:t>Настоящее Положение подлежит применению вне зависимости от того, каким образом передаются подарки и знаки делового гостеприимства - напрямую или через посредников.</w:t>
      </w:r>
    </w:p>
    <w:p w:rsidR="00037275" w:rsidRDefault="00E25395">
      <w:pPr>
        <w:pStyle w:val="23"/>
        <w:framePr w:w="9485" w:h="12652" w:hRule="exact" w:wrap="none" w:vAnchor="page" w:hAnchor="page" w:x="1644" w:y="1006"/>
        <w:numPr>
          <w:ilvl w:val="0"/>
          <w:numId w:val="5"/>
        </w:numPr>
        <w:shd w:val="clear" w:color="auto" w:fill="auto"/>
        <w:tabs>
          <w:tab w:val="left" w:pos="327"/>
        </w:tabs>
        <w:jc w:val="both"/>
      </w:pPr>
      <w:r>
        <w:rPr>
          <w:rStyle w:val="25"/>
        </w:rPr>
        <w:t>Порядок внесения изменений и дополнений в Положение</w:t>
      </w:r>
    </w:p>
    <w:p w:rsidR="00037275" w:rsidRDefault="00E25395">
      <w:pPr>
        <w:pStyle w:val="23"/>
        <w:framePr w:w="9485" w:h="12652" w:hRule="exact" w:wrap="none" w:vAnchor="page" w:hAnchor="page" w:x="1644" w:y="1006"/>
        <w:shd w:val="clear" w:color="auto" w:fill="auto"/>
        <w:jc w:val="both"/>
      </w:pPr>
      <w:r>
        <w:rPr>
          <w:rStyle w:val="25"/>
        </w:rPr>
        <w:t>Изменения и дополнения в настоящее Положение вносятся приказами директора Учреждения.</w:t>
      </w:r>
    </w:p>
    <w:p w:rsidR="00037275" w:rsidRDefault="00E25395">
      <w:pPr>
        <w:pStyle w:val="23"/>
        <w:framePr w:w="9485" w:h="12652" w:hRule="exact" w:wrap="none" w:vAnchor="page" w:hAnchor="page" w:x="1644" w:y="1006"/>
        <w:shd w:val="clear" w:color="auto" w:fill="auto"/>
        <w:tabs>
          <w:tab w:val="left" w:pos="8794"/>
        </w:tabs>
        <w:jc w:val="both"/>
      </w:pPr>
      <w:r>
        <w:rPr>
          <w:rStyle w:val="25"/>
        </w:rPr>
        <w:t>Если в результате изменения законодательства Российской Федерации отдельные нормы настоящего Положения вступают в противоречие с ними, эти нормы утрачивают силу до момента внесения изменений в Положение. Лица, на которые распространяет свое действие настоящее Положение, руководствуются действующим законодательством.</w:t>
      </w:r>
      <w:r>
        <w:rPr>
          <w:rStyle w:val="25"/>
        </w:rPr>
        <w:tab/>
        <w:t>.</w:t>
      </w:r>
    </w:p>
    <w:p w:rsidR="00037275" w:rsidRDefault="00037275">
      <w:pPr>
        <w:rPr>
          <w:sz w:val="2"/>
          <w:szCs w:val="2"/>
        </w:rPr>
        <w:sectPr w:rsidR="0003727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7275" w:rsidRDefault="00E25395">
      <w:pPr>
        <w:pStyle w:val="23"/>
        <w:framePr w:w="9494" w:h="14591" w:hRule="exact" w:wrap="none" w:vAnchor="page" w:hAnchor="page" w:x="1640" w:y="1001"/>
        <w:shd w:val="clear" w:color="auto" w:fill="auto"/>
        <w:spacing w:after="308" w:line="326" w:lineRule="exact"/>
        <w:jc w:val="right"/>
      </w:pPr>
      <w:r>
        <w:rPr>
          <w:rStyle w:val="25"/>
        </w:rPr>
        <w:lastRenderedPageBreak/>
        <w:t>Прил</w:t>
      </w:r>
      <w:r w:rsidR="00172029">
        <w:rPr>
          <w:rStyle w:val="25"/>
        </w:rPr>
        <w:t>ожение 2 к приказу от 10.01.2022</w:t>
      </w:r>
      <w:r>
        <w:rPr>
          <w:rStyle w:val="25"/>
        </w:rPr>
        <w:t xml:space="preserve"> г. № </w:t>
      </w:r>
      <w:r w:rsidR="00172029">
        <w:rPr>
          <w:rStyle w:val="25"/>
        </w:rPr>
        <w:t>12</w:t>
      </w:r>
    </w:p>
    <w:p w:rsidR="00037275" w:rsidRDefault="00E25395">
      <w:pPr>
        <w:pStyle w:val="40"/>
        <w:framePr w:w="9494" w:h="14591" w:hRule="exact" w:wrap="none" w:vAnchor="page" w:hAnchor="page" w:x="1640" w:y="1001"/>
        <w:shd w:val="clear" w:color="auto" w:fill="auto"/>
        <w:spacing w:before="0" w:after="330"/>
      </w:pPr>
      <w:r>
        <w:rPr>
          <w:rStyle w:val="41"/>
          <w:b/>
          <w:bCs/>
        </w:rPr>
        <w:t>Правила сообщения работниками учреждения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:rsidR="00037275" w:rsidRDefault="00E25395">
      <w:pPr>
        <w:pStyle w:val="10"/>
        <w:framePr w:w="9494" w:h="14591" w:hRule="exact" w:wrap="none" w:vAnchor="page" w:hAnchor="page" w:x="1640" w:y="1001"/>
        <w:shd w:val="clear" w:color="auto" w:fill="auto"/>
        <w:spacing w:before="0" w:after="299" w:line="280" w:lineRule="exact"/>
        <w:ind w:left="480"/>
        <w:jc w:val="left"/>
      </w:pPr>
      <w:bookmarkStart w:id="6" w:name="bookmark6"/>
      <w:r>
        <w:rPr>
          <w:rStyle w:val="11"/>
          <w:b/>
          <w:bCs/>
        </w:rPr>
        <w:t>1. Общие положения.</w:t>
      </w:r>
      <w:bookmarkEnd w:id="6"/>
    </w:p>
    <w:p w:rsidR="00037275" w:rsidRDefault="00E25395">
      <w:pPr>
        <w:pStyle w:val="23"/>
        <w:framePr w:w="9494" w:h="14591" w:hRule="exact" w:wrap="none" w:vAnchor="page" w:hAnchor="page" w:x="1640" w:y="1001"/>
        <w:shd w:val="clear" w:color="auto" w:fill="auto"/>
        <w:ind w:firstLine="780"/>
        <w:jc w:val="both"/>
      </w:pPr>
      <w:proofErr w:type="gramStart"/>
      <w:r>
        <w:rPr>
          <w:rStyle w:val="25"/>
        </w:rPr>
        <w:t xml:space="preserve">Настоящие Правила разработаны в соответствии со ст. 575 Гражданского кодекса Российской Федерации, Федеральным законом от 25 декабря 2008 г. №273- ФЗ «О противодействии коррупции», Федеральным законом от 29.12.2012 года №273-Ф3 «Об образовании в Российской Федерации", Уставом Учреждения, Кодексом этики и служебного поведения работников Учреждения, Положением о подарках, знаках делового гостеприимства в </w:t>
      </w:r>
      <w:r w:rsidR="00172029">
        <w:rPr>
          <w:rStyle w:val="24"/>
        </w:rPr>
        <w:t>МКУ «Центр информации</w:t>
      </w:r>
      <w:r>
        <w:rPr>
          <w:rStyle w:val="25"/>
        </w:rPr>
        <w:t>».</w:t>
      </w:r>
      <w:proofErr w:type="gramEnd"/>
    </w:p>
    <w:p w:rsidR="00037275" w:rsidRDefault="00E25395" w:rsidP="00172029">
      <w:pPr>
        <w:pStyle w:val="23"/>
        <w:framePr w:w="9494" w:h="14591" w:hRule="exact" w:wrap="none" w:vAnchor="page" w:hAnchor="page" w:x="1640" w:y="1001"/>
        <w:shd w:val="clear" w:color="auto" w:fill="auto"/>
        <w:tabs>
          <w:tab w:val="left" w:pos="7182"/>
        </w:tabs>
        <w:ind w:firstLine="780"/>
        <w:jc w:val="both"/>
      </w:pPr>
      <w:r>
        <w:rPr>
          <w:rStyle w:val="25"/>
        </w:rPr>
        <w:t xml:space="preserve">Правила определяют порядок сообщения работниками </w:t>
      </w:r>
      <w:r w:rsidR="00172029">
        <w:rPr>
          <w:rStyle w:val="24"/>
        </w:rPr>
        <w:t>МКУ «Центр информации»</w:t>
      </w:r>
      <w:r>
        <w:rPr>
          <w:rStyle w:val="25"/>
        </w:rPr>
        <w:t xml:space="preserve">» (Учреждение) о получении подарка, в связи с их должностным положением или исполнением ими должностных обязанностей,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сдаче и оценке подарка, его реализации (выкупе) и зачислении средств, вырученных </w:t>
      </w:r>
      <w:proofErr w:type="gramStart"/>
      <w:r>
        <w:rPr>
          <w:rStyle w:val="25"/>
        </w:rPr>
        <w:t>от</w:t>
      </w:r>
      <w:proofErr w:type="gramEnd"/>
      <w:r>
        <w:rPr>
          <w:rStyle w:val="25"/>
        </w:rPr>
        <w:t xml:space="preserve"> </w:t>
      </w:r>
      <w:proofErr w:type="gramStart"/>
      <w:r>
        <w:rPr>
          <w:rStyle w:val="25"/>
        </w:rPr>
        <w:t>его</w:t>
      </w:r>
      <w:proofErr w:type="gramEnd"/>
      <w:r>
        <w:rPr>
          <w:rStyle w:val="25"/>
        </w:rPr>
        <w:t xml:space="preserve"> реализации (далее - Правила).</w:t>
      </w:r>
    </w:p>
    <w:p w:rsidR="00037275" w:rsidRDefault="00E25395">
      <w:pPr>
        <w:pStyle w:val="10"/>
        <w:framePr w:w="9494" w:h="14591" w:hRule="exact" w:wrap="none" w:vAnchor="page" w:hAnchor="page" w:x="1640" w:y="1001"/>
        <w:shd w:val="clear" w:color="auto" w:fill="auto"/>
        <w:spacing w:before="0" w:after="308" w:line="280" w:lineRule="exact"/>
        <w:ind w:firstLine="780"/>
        <w:jc w:val="both"/>
      </w:pPr>
      <w:bookmarkStart w:id="7" w:name="bookmark7"/>
      <w:r>
        <w:rPr>
          <w:rStyle w:val="11"/>
          <w:b/>
          <w:bCs/>
        </w:rPr>
        <w:t>2. Основные положения</w:t>
      </w:r>
      <w:bookmarkEnd w:id="7"/>
    </w:p>
    <w:p w:rsidR="00037275" w:rsidRDefault="00E25395" w:rsidP="00172029">
      <w:pPr>
        <w:pStyle w:val="23"/>
        <w:framePr w:w="9494" w:h="14591" w:hRule="exact" w:wrap="none" w:vAnchor="page" w:hAnchor="page" w:x="1640" w:y="1001"/>
        <w:shd w:val="clear" w:color="auto" w:fill="auto"/>
        <w:tabs>
          <w:tab w:val="left" w:pos="7182"/>
        </w:tabs>
        <w:spacing w:line="317" w:lineRule="exact"/>
        <w:ind w:left="780"/>
        <w:jc w:val="both"/>
      </w:pPr>
      <w:r>
        <w:rPr>
          <w:rStyle w:val="25"/>
        </w:rPr>
        <w:t xml:space="preserve"> </w:t>
      </w:r>
      <w:r w:rsidR="00172029">
        <w:rPr>
          <w:rStyle w:val="25"/>
        </w:rPr>
        <w:t>Работники не вправе получать не</w:t>
      </w:r>
      <w:r>
        <w:rPr>
          <w:rStyle w:val="25"/>
        </w:rPr>
        <w:t>предусмотренные</w:t>
      </w:r>
      <w:r w:rsidR="00172029">
        <w:rPr>
          <w:rStyle w:val="25"/>
        </w:rPr>
        <w:t xml:space="preserve"> </w:t>
      </w:r>
      <w:r>
        <w:rPr>
          <w:rStyle w:val="25"/>
        </w:rPr>
        <w:t>законодательством Российской Федерации подарки от физических</w:t>
      </w:r>
      <w:r w:rsidR="00172029">
        <w:rPr>
          <w:rStyle w:val="25"/>
        </w:rPr>
        <w:t xml:space="preserve"> </w:t>
      </w:r>
      <w:r>
        <w:rPr>
          <w:rStyle w:val="25"/>
        </w:rPr>
        <w:t>(юридических) лиц в связи с их должностным положением или исполнением</w:t>
      </w:r>
      <w:r w:rsidR="00172029">
        <w:rPr>
          <w:rStyle w:val="25"/>
        </w:rPr>
        <w:t xml:space="preserve"> </w:t>
      </w:r>
      <w:r>
        <w:rPr>
          <w:rStyle w:val="25"/>
        </w:rPr>
        <w:t>ими должностных обязанностей.</w:t>
      </w:r>
    </w:p>
    <w:p w:rsidR="00037275" w:rsidRDefault="00E25395">
      <w:pPr>
        <w:pStyle w:val="60"/>
        <w:framePr w:w="9494" w:h="14591" w:hRule="exact" w:wrap="none" w:vAnchor="page" w:hAnchor="page" w:x="1640" w:y="1001"/>
        <w:shd w:val="clear" w:color="auto" w:fill="auto"/>
        <w:spacing w:before="0" w:line="220" w:lineRule="exact"/>
        <w:ind w:left="2060"/>
      </w:pPr>
      <w:r>
        <w:rPr>
          <w:rStyle w:val="62"/>
          <w:b/>
          <w:bCs/>
        </w:rPr>
        <w:t>/</w:t>
      </w:r>
    </w:p>
    <w:p w:rsidR="00037275" w:rsidRDefault="00E25395">
      <w:pPr>
        <w:pStyle w:val="23"/>
        <w:framePr w:w="9494" w:h="14591" w:hRule="exact" w:wrap="none" w:vAnchor="page" w:hAnchor="page" w:x="1640" w:y="1001"/>
        <w:numPr>
          <w:ilvl w:val="0"/>
          <w:numId w:val="6"/>
        </w:numPr>
        <w:shd w:val="clear" w:color="auto" w:fill="auto"/>
        <w:tabs>
          <w:tab w:val="left" w:pos="1423"/>
        </w:tabs>
        <w:ind w:firstLine="780"/>
        <w:jc w:val="both"/>
      </w:pPr>
      <w:r>
        <w:rPr>
          <w:rStyle w:val="25"/>
        </w:rPr>
        <w:t>Работники обязаны в порядке, предусмотренном настоящими Правилами, уведомлять Учреждение обо всех случаях получения подарка в связи с их должностным положением или исполнением ими должностных обязанностей.</w:t>
      </w:r>
    </w:p>
    <w:p w:rsidR="00037275" w:rsidRDefault="00E25395">
      <w:pPr>
        <w:pStyle w:val="23"/>
        <w:framePr w:w="9494" w:h="14591" w:hRule="exact" w:wrap="none" w:vAnchor="page" w:hAnchor="page" w:x="1640" w:y="1001"/>
        <w:numPr>
          <w:ilvl w:val="0"/>
          <w:numId w:val="6"/>
        </w:numPr>
        <w:shd w:val="clear" w:color="auto" w:fill="auto"/>
        <w:tabs>
          <w:tab w:val="left" w:pos="1423"/>
        </w:tabs>
        <w:ind w:firstLine="780"/>
        <w:jc w:val="both"/>
      </w:pPr>
      <w:r>
        <w:rPr>
          <w:rStyle w:val="25"/>
        </w:rPr>
        <w:t xml:space="preserve">Уведомление о получении подарка в связи с должностным положением или исполнением должностных обязанностей (далее - уведомление), составленное согласно приложению №1 </w:t>
      </w:r>
      <w:proofErr w:type="gramStart"/>
      <w:r>
        <w:rPr>
          <w:rStyle w:val="25"/>
        </w:rPr>
        <w:t>к</w:t>
      </w:r>
      <w:proofErr w:type="gramEnd"/>
      <w:r>
        <w:rPr>
          <w:rStyle w:val="25"/>
        </w:rPr>
        <w:t xml:space="preserve"> настоящим 11равилам, представляется не позднее 3 рабочих дней со дня получения подарка ответственному за профилактику коррупционных и иных</w:t>
      </w:r>
    </w:p>
    <w:p w:rsidR="00037275" w:rsidRDefault="00037275">
      <w:pPr>
        <w:rPr>
          <w:sz w:val="2"/>
          <w:szCs w:val="2"/>
        </w:rPr>
        <w:sectPr w:rsidR="0003727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7275" w:rsidRDefault="00E25395">
      <w:pPr>
        <w:pStyle w:val="23"/>
        <w:framePr w:w="9490" w:h="14583" w:hRule="exact" w:wrap="none" w:vAnchor="page" w:hAnchor="page" w:x="1642" w:y="996"/>
        <w:shd w:val="clear" w:color="auto" w:fill="auto"/>
        <w:tabs>
          <w:tab w:val="left" w:pos="1423"/>
        </w:tabs>
        <w:jc w:val="both"/>
      </w:pPr>
      <w:r>
        <w:rPr>
          <w:rStyle w:val="25"/>
        </w:rPr>
        <w:lastRenderedPageBreak/>
        <w:t>правонарушений в Учреждении (в отсутствие ответственного — директору Учреждения). К уведомлению прилагаются документы (при их наличии), подтверждающие стоимость подарка (кассовый чек, товарный чек</w:t>
      </w:r>
      <w:proofErr w:type="gramStart"/>
      <w:r>
        <w:rPr>
          <w:rStyle w:val="25"/>
        </w:rPr>
        <w:t>.</w:t>
      </w:r>
      <w:proofErr w:type="gramEnd"/>
      <w:r>
        <w:rPr>
          <w:rStyle w:val="25"/>
        </w:rPr>
        <w:t xml:space="preserve"> </w:t>
      </w:r>
      <w:proofErr w:type="gramStart"/>
      <w:r>
        <w:rPr>
          <w:rStyle w:val="25"/>
        </w:rPr>
        <w:t>и</w:t>
      </w:r>
      <w:proofErr w:type="gramEnd"/>
      <w:r>
        <w:rPr>
          <w:rStyle w:val="25"/>
        </w:rPr>
        <w:t>ной документ об оплате (приобретении) подарка).</w:t>
      </w:r>
    </w:p>
    <w:p w:rsidR="00037275" w:rsidRDefault="00E25395">
      <w:pPr>
        <w:pStyle w:val="23"/>
        <w:framePr w:w="9490" w:h="14583" w:hRule="exact" w:wrap="none" w:vAnchor="page" w:hAnchor="page" w:x="1642" w:y="996"/>
        <w:shd w:val="clear" w:color="auto" w:fill="auto"/>
        <w:ind w:firstLine="780"/>
        <w:jc w:val="both"/>
      </w:pPr>
      <w:r>
        <w:rPr>
          <w:rStyle w:val="25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из служебной командировки лица, получившего подарок.</w:t>
      </w:r>
    </w:p>
    <w:p w:rsidR="00037275" w:rsidRDefault="00E25395">
      <w:pPr>
        <w:pStyle w:val="23"/>
        <w:framePr w:w="9490" w:h="14583" w:hRule="exact" w:wrap="none" w:vAnchor="page" w:hAnchor="page" w:x="1642" w:y="996"/>
        <w:numPr>
          <w:ilvl w:val="0"/>
          <w:numId w:val="6"/>
        </w:numPr>
        <w:shd w:val="clear" w:color="auto" w:fill="auto"/>
        <w:tabs>
          <w:tab w:val="left" w:pos="1417"/>
        </w:tabs>
        <w:ind w:firstLine="780"/>
        <w:jc w:val="both"/>
      </w:pPr>
      <w:r>
        <w:rPr>
          <w:rStyle w:val="25"/>
        </w:rPr>
        <w:t>Уведомление составляется в 2-х экземплярах, один из которых возвращается работнику, представившему уведомление, с отметкой о регистрации, другой экземпляр направляется в комиссию по урегулированию конфликта интересов Учреждения (Комиссия).</w:t>
      </w:r>
    </w:p>
    <w:p w:rsidR="00037275" w:rsidRDefault="00E25395">
      <w:pPr>
        <w:pStyle w:val="23"/>
        <w:framePr w:w="9490" w:h="14583" w:hRule="exact" w:wrap="none" w:vAnchor="page" w:hAnchor="page" w:x="1642" w:y="996"/>
        <w:numPr>
          <w:ilvl w:val="0"/>
          <w:numId w:val="6"/>
        </w:numPr>
        <w:shd w:val="clear" w:color="auto" w:fill="auto"/>
        <w:tabs>
          <w:tab w:val="left" w:pos="1417"/>
        </w:tabs>
        <w:ind w:firstLine="780"/>
        <w:jc w:val="both"/>
      </w:pPr>
      <w:proofErr w:type="gramStart"/>
      <w:r>
        <w:rPr>
          <w:rStyle w:val="25"/>
        </w:rPr>
        <w:t>Подарок, стоимость которого подтверждается документами и превышает 3 000 (три тысячи) рублей, либо стоимость которого работнику не неизвестна, сдается ответственному за профилактику коррупционных и иных правонарушений в Учреждении (в отсутствие ответственного - директору Учреждения).</w:t>
      </w:r>
      <w:proofErr w:type="gramEnd"/>
      <w:r>
        <w:rPr>
          <w:rStyle w:val="25"/>
        </w:rPr>
        <w:t xml:space="preserve"> Ответственный принимает его на хранение по акту прием</w:t>
      </w:r>
      <w:proofErr w:type="gramStart"/>
      <w:r>
        <w:rPr>
          <w:rStyle w:val="25"/>
        </w:rPr>
        <w:t>а-</w:t>
      </w:r>
      <w:proofErr w:type="gramEnd"/>
      <w:r>
        <w:rPr>
          <w:rStyle w:val="25"/>
        </w:rPr>
        <w:t xml:space="preserve"> передачи, составленному по форме согласно приложению №2 к настоящим Правилам, не позднее 5 рабочих дней со дня регистрации уведомления в журнале регистрации, оформленном по форме согласно приложению № 4 к настоящим Правилам.</w:t>
      </w:r>
    </w:p>
    <w:p w:rsidR="00037275" w:rsidRDefault="00E25395">
      <w:pPr>
        <w:pStyle w:val="23"/>
        <w:framePr w:w="9490" w:h="14583" w:hRule="exact" w:wrap="none" w:vAnchor="page" w:hAnchor="page" w:x="1642" w:y="996"/>
        <w:numPr>
          <w:ilvl w:val="0"/>
          <w:numId w:val="6"/>
        </w:numPr>
        <w:shd w:val="clear" w:color="auto" w:fill="auto"/>
        <w:tabs>
          <w:tab w:val="left" w:pos="1417"/>
        </w:tabs>
        <w:ind w:firstLine="780"/>
        <w:jc w:val="both"/>
      </w:pPr>
      <w:proofErr w:type="gramStart"/>
      <w:r>
        <w:rPr>
          <w:rStyle w:val="25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rPr>
          <w:rStyle w:val="25"/>
        </w:rPr>
        <w:t xml:space="preserve"> или повреждение подарка несет работник, получивший подарок.</w:t>
      </w:r>
    </w:p>
    <w:p w:rsidR="00037275" w:rsidRDefault="00E25395">
      <w:pPr>
        <w:pStyle w:val="23"/>
        <w:framePr w:w="9490" w:h="14583" w:hRule="exact" w:wrap="none" w:vAnchor="page" w:hAnchor="page" w:x="1642" w:y="996"/>
        <w:numPr>
          <w:ilvl w:val="0"/>
          <w:numId w:val="6"/>
        </w:numPr>
        <w:shd w:val="clear" w:color="auto" w:fill="auto"/>
        <w:tabs>
          <w:tab w:val="left" w:pos="1417"/>
        </w:tabs>
        <w:ind w:firstLine="780"/>
        <w:jc w:val="both"/>
      </w:pPr>
      <w:r>
        <w:rPr>
          <w:rStyle w:val="25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Комиссией.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работнику по акту возврата подарка, оформленному по форме согласно приложению № 3 к настоящим Правилам, в случае, если его стоимость не превышает 3000 (три тысячи) рублей.</w:t>
      </w:r>
    </w:p>
    <w:p w:rsidR="00037275" w:rsidRDefault="00E25395">
      <w:pPr>
        <w:pStyle w:val="23"/>
        <w:framePr w:w="9490" w:h="14583" w:hRule="exact" w:wrap="none" w:vAnchor="page" w:hAnchor="page" w:x="1642" w:y="996"/>
        <w:numPr>
          <w:ilvl w:val="0"/>
          <w:numId w:val="6"/>
        </w:numPr>
        <w:shd w:val="clear" w:color="auto" w:fill="auto"/>
        <w:tabs>
          <w:tab w:val="left" w:pos="1417"/>
        </w:tabs>
        <w:ind w:firstLine="780"/>
        <w:jc w:val="both"/>
      </w:pPr>
      <w:r>
        <w:rPr>
          <w:rStyle w:val="25"/>
        </w:rPr>
        <w:t>Бухгалтерия Учреждения обеспечивает включение в установленном порядке принятого к бухгалтерскому учету подарка, стоимость которого превышает 3000 (три тысячи) рублей, в реестр имущества Учреждения.</w:t>
      </w:r>
    </w:p>
    <w:p w:rsidR="00037275" w:rsidRDefault="00E25395">
      <w:pPr>
        <w:pStyle w:val="23"/>
        <w:framePr w:w="9490" w:h="14583" w:hRule="exact" w:wrap="none" w:vAnchor="page" w:hAnchor="page" w:x="1642" w:y="996"/>
        <w:numPr>
          <w:ilvl w:val="0"/>
          <w:numId w:val="6"/>
        </w:numPr>
        <w:shd w:val="clear" w:color="auto" w:fill="auto"/>
        <w:tabs>
          <w:tab w:val="left" w:pos="1417"/>
        </w:tabs>
        <w:ind w:firstLine="780"/>
        <w:jc w:val="both"/>
      </w:pPr>
      <w:r>
        <w:rPr>
          <w:rStyle w:val="25"/>
        </w:rPr>
        <w:t>Работники, сдавшие подарок, могут его выкупить по стоимости, определенной при принятии на бухгалтерский учет в Учреждении, направив на имя директора Учреждения соответствующее заявление не позднее 2 двух месяцев со дня сдачи подарка.</w:t>
      </w:r>
    </w:p>
    <w:p w:rsidR="00037275" w:rsidRDefault="00E25395">
      <w:pPr>
        <w:pStyle w:val="23"/>
        <w:framePr w:w="9490" w:h="14583" w:hRule="exact" w:wrap="none" w:vAnchor="page" w:hAnchor="page" w:x="1642" w:y="996"/>
        <w:numPr>
          <w:ilvl w:val="0"/>
          <w:numId w:val="6"/>
        </w:numPr>
        <w:shd w:val="clear" w:color="auto" w:fill="auto"/>
        <w:tabs>
          <w:tab w:val="left" w:pos="1417"/>
        </w:tabs>
        <w:ind w:firstLine="780"/>
        <w:jc w:val="both"/>
      </w:pPr>
      <w:r>
        <w:rPr>
          <w:rStyle w:val="25"/>
        </w:rPr>
        <w:t>Подарок, в отношении которого не поступило заявление, указанное в пункте 2.9. настоящих Правил, может использоваться Учреждением, с учетом заключения Комиссии о целесообразности использования подарка для обеспечения деятельности Учреждения.</w:t>
      </w:r>
    </w:p>
    <w:p w:rsidR="00037275" w:rsidRDefault="00037275">
      <w:pPr>
        <w:rPr>
          <w:sz w:val="2"/>
          <w:szCs w:val="2"/>
        </w:rPr>
        <w:sectPr w:rsidR="0003727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7275" w:rsidRDefault="00E25395">
      <w:pPr>
        <w:pStyle w:val="23"/>
        <w:framePr w:w="9437" w:h="5860" w:hRule="exact" w:wrap="none" w:vAnchor="page" w:hAnchor="page" w:x="1668" w:y="1011"/>
        <w:numPr>
          <w:ilvl w:val="0"/>
          <w:numId w:val="6"/>
        </w:numPr>
        <w:shd w:val="clear" w:color="auto" w:fill="auto"/>
        <w:tabs>
          <w:tab w:val="left" w:pos="1418"/>
        </w:tabs>
        <w:ind w:firstLine="760"/>
        <w:jc w:val="both"/>
      </w:pPr>
      <w:r>
        <w:rPr>
          <w:rStyle w:val="25"/>
        </w:rPr>
        <w:lastRenderedPageBreak/>
        <w:t>В случае нецелесообразности использования подарка, директором Учреждения</w:t>
      </w:r>
    </w:p>
    <w:p w:rsidR="00037275" w:rsidRDefault="00E25395">
      <w:pPr>
        <w:pStyle w:val="23"/>
        <w:framePr w:w="9437" w:h="5860" w:hRule="exact" w:wrap="none" w:vAnchor="page" w:hAnchor="page" w:x="1668" w:y="1011"/>
        <w:shd w:val="clear" w:color="auto" w:fill="auto"/>
        <w:ind w:firstLine="760"/>
        <w:jc w:val="both"/>
      </w:pPr>
      <w:r>
        <w:rPr>
          <w:rStyle w:val="25"/>
        </w:rPr>
        <w:t>принимается решение о реализации подарка и проведении оценки его стоимости для реализации (выкупа), осуществляемой уполномоченными организациями посредством проведения торгов в порядке, предусмотренном законодательством Российской Федерации.</w:t>
      </w:r>
    </w:p>
    <w:p w:rsidR="00037275" w:rsidRDefault="00E25395">
      <w:pPr>
        <w:pStyle w:val="23"/>
        <w:framePr w:w="9437" w:h="5860" w:hRule="exact" w:wrap="none" w:vAnchor="page" w:hAnchor="page" w:x="1668" w:y="1011"/>
        <w:numPr>
          <w:ilvl w:val="0"/>
          <w:numId w:val="6"/>
        </w:numPr>
        <w:shd w:val="clear" w:color="auto" w:fill="auto"/>
        <w:tabs>
          <w:tab w:val="left" w:pos="1418"/>
        </w:tabs>
        <w:ind w:firstLine="760"/>
        <w:jc w:val="both"/>
      </w:pPr>
      <w:r>
        <w:rPr>
          <w:rStyle w:val="25"/>
        </w:rPr>
        <w:t>Оценка стоимости подарка для реализации (выкупа), предусмотренная пунктом 2.9. настоящих Правил,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037275" w:rsidRDefault="00E25395">
      <w:pPr>
        <w:pStyle w:val="23"/>
        <w:framePr w:w="9437" w:h="5860" w:hRule="exact" w:wrap="none" w:vAnchor="page" w:hAnchor="page" w:x="1668" w:y="1011"/>
        <w:numPr>
          <w:ilvl w:val="0"/>
          <w:numId w:val="6"/>
        </w:numPr>
        <w:shd w:val="clear" w:color="auto" w:fill="auto"/>
        <w:tabs>
          <w:tab w:val="left" w:pos="1418"/>
        </w:tabs>
        <w:ind w:firstLine="760"/>
        <w:jc w:val="both"/>
      </w:pPr>
      <w:r>
        <w:rPr>
          <w:rStyle w:val="25"/>
        </w:rPr>
        <w:t>В случае если подарок не выкуплен или не реализован, директором Учреждения,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37275" w:rsidRDefault="00E25395">
      <w:pPr>
        <w:pStyle w:val="23"/>
        <w:framePr w:w="9437" w:h="5860" w:hRule="exact" w:wrap="none" w:vAnchor="page" w:hAnchor="page" w:x="1668" w:y="1011"/>
        <w:shd w:val="clear" w:color="auto" w:fill="auto"/>
        <w:ind w:firstLine="760"/>
        <w:jc w:val="both"/>
      </w:pPr>
      <w:r>
        <w:rPr>
          <w:rStyle w:val="25"/>
        </w:rPr>
        <w:t>2.15.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037275" w:rsidRDefault="00037275">
      <w:pPr>
        <w:rPr>
          <w:sz w:val="2"/>
          <w:szCs w:val="2"/>
        </w:rPr>
        <w:sectPr w:rsidR="0003727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7275" w:rsidRDefault="00DE722D">
      <w:pPr>
        <w:rPr>
          <w:sz w:val="2"/>
          <w:szCs w:val="2"/>
        </w:rPr>
      </w:pPr>
      <w:r w:rsidRPr="00DE722D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528pt;margin-top:197.85pt;width:21.35pt;height:0;z-index:-25166336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DE722D">
        <w:pict>
          <v:shape id="_x0000_s1034" type="#_x0000_t32" style="position:absolute;margin-left:394.3pt;margin-top:197.85pt;width:21.6pt;height:0;z-index:-25166233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DE722D">
        <w:pict>
          <v:shape id="_x0000_s1033" type="#_x0000_t32" style="position:absolute;margin-left:426pt;margin-top:197.85pt;width:84.95pt;height:0;z-index:-25166131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DE722D">
        <w:pict>
          <v:shape id="_x0000_s1032" type="#_x0000_t32" style="position:absolute;margin-left:109.45pt;margin-top:245.85pt;width:386.65pt;height:0;z-index:-25166028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DE722D">
        <w:pict>
          <v:shape id="_x0000_s1031" type="#_x0000_t32" style="position:absolute;margin-left:92.9pt;margin-top:345.7pt;width:44.85pt;height:0;z-index:-251659264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 w:rsidRPr="00DE722D">
        <w:pict>
          <v:shape id="_x0000_s1030" type="#_x0000_t32" style="position:absolute;margin-left:146.4pt;margin-top:346.15pt;width:353.75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DE722D">
        <w:pict>
          <v:shape id="_x0000_s1029" type="#_x0000_t32" style="position:absolute;margin-left:92.65pt;margin-top:370.4pt;width:407.05pt;height:0;z-index:-25165721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037275" w:rsidRDefault="00E25395">
      <w:pPr>
        <w:pStyle w:val="a8"/>
        <w:framePr w:w="1747" w:h="706" w:hRule="exact" w:wrap="none" w:vAnchor="page" w:hAnchor="page" w:x="9524" w:y="1037"/>
        <w:shd w:val="clear" w:color="auto" w:fill="auto"/>
      </w:pPr>
      <w:r>
        <w:rPr>
          <w:rStyle w:val="a9"/>
        </w:rPr>
        <w:t>Приложение 1</w:t>
      </w:r>
    </w:p>
    <w:p w:rsidR="00037275" w:rsidRDefault="00E25395">
      <w:pPr>
        <w:pStyle w:val="a8"/>
        <w:framePr w:w="1747" w:h="706" w:hRule="exact" w:wrap="none" w:vAnchor="page" w:hAnchor="page" w:x="9524" w:y="1037"/>
        <w:shd w:val="clear" w:color="auto" w:fill="auto"/>
        <w:ind w:left="360"/>
      </w:pPr>
      <w:r>
        <w:rPr>
          <w:rStyle w:val="a9"/>
        </w:rPr>
        <w:t>к Правилам</w:t>
      </w:r>
    </w:p>
    <w:p w:rsidR="00037275" w:rsidRDefault="00E25395">
      <w:pPr>
        <w:pStyle w:val="10"/>
        <w:framePr w:w="9437" w:h="982" w:hRule="exact" w:wrap="none" w:vAnchor="page" w:hAnchor="page" w:x="1825" w:y="3009"/>
        <w:shd w:val="clear" w:color="auto" w:fill="auto"/>
        <w:spacing w:before="0" w:after="343" w:line="280" w:lineRule="exact"/>
        <w:ind w:left="2880"/>
        <w:jc w:val="left"/>
      </w:pPr>
      <w:bookmarkStart w:id="8" w:name="bookmark8"/>
      <w:r>
        <w:rPr>
          <w:rStyle w:val="11"/>
          <w:b/>
          <w:bCs/>
        </w:rPr>
        <w:t>Уведомление о получении подарка</w:t>
      </w:r>
      <w:bookmarkEnd w:id="8"/>
    </w:p>
    <w:p w:rsidR="00037275" w:rsidRDefault="00E25395">
      <w:pPr>
        <w:pStyle w:val="70"/>
        <w:framePr w:w="9437" w:h="982" w:hRule="exact" w:wrap="none" w:vAnchor="page" w:hAnchor="page" w:x="1825" w:y="3009"/>
        <w:shd w:val="clear" w:color="auto" w:fill="auto"/>
        <w:spacing w:before="0" w:line="260" w:lineRule="exact"/>
        <w:ind w:right="672"/>
      </w:pPr>
      <w:r>
        <w:rPr>
          <w:rStyle w:val="71"/>
          <w:b/>
          <w:bCs/>
        </w:rPr>
        <w:t xml:space="preserve">« » </w:t>
      </w:r>
      <w:r>
        <w:rPr>
          <w:rStyle w:val="7TrebuchetMS12pt"/>
          <w:b/>
          <w:bCs/>
        </w:rPr>
        <w:t>20</w:t>
      </w:r>
    </w:p>
    <w:p w:rsidR="00037275" w:rsidRDefault="00E25395">
      <w:pPr>
        <w:pStyle w:val="23"/>
        <w:framePr w:wrap="none" w:vAnchor="page" w:hAnchor="page" w:x="1854" w:y="4603"/>
        <w:shd w:val="clear" w:color="auto" w:fill="auto"/>
        <w:spacing w:line="280" w:lineRule="exact"/>
        <w:jc w:val="left"/>
      </w:pPr>
      <w:r>
        <w:rPr>
          <w:rStyle w:val="24"/>
        </w:rPr>
        <w:t>От</w:t>
      </w:r>
    </w:p>
    <w:p w:rsidR="00037275" w:rsidRDefault="00E25395">
      <w:pPr>
        <w:pStyle w:val="60"/>
        <w:framePr w:wrap="none" w:vAnchor="page" w:hAnchor="page" w:x="1787" w:y="4944"/>
        <w:shd w:val="clear" w:color="auto" w:fill="auto"/>
        <w:spacing w:before="0" w:line="220" w:lineRule="exact"/>
        <w:ind w:left="2400"/>
      </w:pPr>
      <w:r>
        <w:rPr>
          <w:rStyle w:val="62"/>
          <w:b/>
          <w:bCs/>
        </w:rPr>
        <w:t>(Ф.И.О., должность)</w:t>
      </w:r>
    </w:p>
    <w:p w:rsidR="00037275" w:rsidRDefault="00E25395">
      <w:pPr>
        <w:pStyle w:val="23"/>
        <w:framePr w:w="3706" w:h="939" w:hRule="exact" w:wrap="none" w:vAnchor="page" w:hAnchor="page" w:x="1844" w:y="5529"/>
        <w:shd w:val="clear" w:color="auto" w:fill="auto"/>
        <w:tabs>
          <w:tab w:val="left" w:leader="underscore" w:pos="3523"/>
        </w:tabs>
        <w:spacing w:after="267" w:line="280" w:lineRule="exact"/>
        <w:jc w:val="both"/>
      </w:pPr>
      <w:r>
        <w:rPr>
          <w:rStyle w:val="24"/>
        </w:rPr>
        <w:t>Извещение о получении «</w:t>
      </w:r>
      <w:r>
        <w:rPr>
          <w:rStyle w:val="24"/>
        </w:rPr>
        <w:tab/>
        <w:t>»</w:t>
      </w:r>
    </w:p>
    <w:p w:rsidR="00037275" w:rsidRDefault="00E25395">
      <w:pPr>
        <w:pStyle w:val="23"/>
        <w:framePr w:w="3706" w:h="939" w:hRule="exact" w:wrap="none" w:vAnchor="page" w:hAnchor="page" w:x="1844" w:y="5529"/>
        <w:shd w:val="clear" w:color="auto" w:fill="auto"/>
        <w:tabs>
          <w:tab w:val="left" w:leader="underscore" w:pos="3667"/>
        </w:tabs>
        <w:spacing w:line="280" w:lineRule="exact"/>
        <w:jc w:val="both"/>
      </w:pPr>
      <w:r>
        <w:rPr>
          <w:rStyle w:val="24"/>
        </w:rPr>
        <w:t>Подарка (</w:t>
      </w:r>
      <w:proofErr w:type="spellStart"/>
      <w:r>
        <w:rPr>
          <w:rStyle w:val="24"/>
        </w:rPr>
        <w:t>ов</w:t>
      </w:r>
      <w:proofErr w:type="spellEnd"/>
      <w:r>
        <w:rPr>
          <w:rStyle w:val="24"/>
        </w:rPr>
        <w:t>)</w:t>
      </w:r>
      <w:r>
        <w:rPr>
          <w:rStyle w:val="24"/>
        </w:rPr>
        <w:tab/>
      </w:r>
    </w:p>
    <w:p w:rsidR="00037275" w:rsidRDefault="00E25395">
      <w:pPr>
        <w:pStyle w:val="60"/>
        <w:framePr w:wrap="none" w:vAnchor="page" w:hAnchor="page" w:x="5761" w:y="5870"/>
        <w:shd w:val="clear" w:color="auto" w:fill="auto"/>
        <w:spacing w:before="0" w:line="220" w:lineRule="exact"/>
      </w:pPr>
      <w:r>
        <w:rPr>
          <w:rStyle w:val="62"/>
          <w:b/>
          <w:bCs/>
        </w:rPr>
        <w:t>(дата получения)</w:t>
      </w:r>
    </w:p>
    <w:p w:rsidR="00037275" w:rsidRDefault="00E25395">
      <w:pPr>
        <w:pStyle w:val="80"/>
        <w:framePr w:wrap="none" w:vAnchor="page" w:hAnchor="page" w:x="8468" w:y="5576"/>
        <w:shd w:val="clear" w:color="auto" w:fill="auto"/>
        <w:spacing w:line="240" w:lineRule="exact"/>
      </w:pPr>
      <w:r>
        <w:rPr>
          <w:rStyle w:val="81"/>
        </w:rPr>
        <w:t>20</w:t>
      </w:r>
    </w:p>
    <w:p w:rsidR="00037275" w:rsidRDefault="00E25395">
      <w:pPr>
        <w:pStyle w:val="23"/>
        <w:framePr w:wrap="none" w:vAnchor="page" w:hAnchor="page" w:x="9251" w:y="5543"/>
        <w:shd w:val="clear" w:color="auto" w:fill="auto"/>
        <w:spacing w:line="280" w:lineRule="exact"/>
        <w:jc w:val="left"/>
      </w:pPr>
      <w:proofErr w:type="gramStart"/>
      <w:r>
        <w:rPr>
          <w:rStyle w:val="24"/>
        </w:rPr>
        <w:t>г</w:t>
      </w:r>
      <w:proofErr w:type="gramEnd"/>
      <w:r>
        <w:rPr>
          <w:rStyle w:val="24"/>
        </w:rPr>
        <w:t>.</w:t>
      </w:r>
    </w:p>
    <w:p w:rsidR="00037275" w:rsidRDefault="00E25395">
      <w:pPr>
        <w:pStyle w:val="60"/>
        <w:framePr w:w="8832" w:h="615" w:hRule="exact" w:wrap="none" w:vAnchor="page" w:hAnchor="page" w:x="1787" w:y="7383"/>
        <w:shd w:val="clear" w:color="auto" w:fill="auto"/>
        <w:spacing w:before="0" w:line="278" w:lineRule="exact"/>
        <w:ind w:left="760" w:right="720"/>
      </w:pPr>
      <w:r>
        <w:rPr>
          <w:rStyle w:val="62"/>
          <w:b/>
          <w:bCs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37"/>
        <w:gridCol w:w="1656"/>
        <w:gridCol w:w="1795"/>
        <w:gridCol w:w="1978"/>
        <w:gridCol w:w="2338"/>
      </w:tblGrid>
      <w:tr w:rsidR="00037275">
        <w:trPr>
          <w:trHeight w:hRule="exact" w:val="835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275" w:rsidRDefault="00E25395">
            <w:pPr>
              <w:pStyle w:val="23"/>
              <w:framePr w:w="8803" w:h="2554" w:wrap="none" w:vAnchor="page" w:hAnchor="page" w:x="1815" w:y="828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№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275" w:rsidRDefault="00E25395">
            <w:pPr>
              <w:pStyle w:val="23"/>
              <w:framePr w:w="8803" w:h="2554" w:wrap="none" w:vAnchor="page" w:hAnchor="page" w:x="1815" w:y="8283"/>
              <w:shd w:val="clear" w:color="auto" w:fill="auto"/>
              <w:spacing w:after="120" w:line="220" w:lineRule="exact"/>
              <w:jc w:val="left"/>
            </w:pPr>
            <w:r>
              <w:rPr>
                <w:rStyle w:val="211pt0"/>
              </w:rPr>
              <w:t>Наименование</w:t>
            </w:r>
          </w:p>
          <w:p w:rsidR="00037275" w:rsidRDefault="00E25395">
            <w:pPr>
              <w:pStyle w:val="23"/>
              <w:framePr w:w="8803" w:h="2554" w:wrap="none" w:vAnchor="page" w:hAnchor="page" w:x="1815" w:y="8283"/>
              <w:shd w:val="clear" w:color="auto" w:fill="auto"/>
              <w:spacing w:before="120" w:line="220" w:lineRule="exact"/>
              <w:jc w:val="left"/>
            </w:pPr>
            <w:r>
              <w:rPr>
                <w:rStyle w:val="211pt0"/>
              </w:rPr>
              <w:t>подарка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275" w:rsidRDefault="00E25395">
            <w:pPr>
              <w:pStyle w:val="23"/>
              <w:framePr w:w="8803" w:h="2554" w:wrap="none" w:vAnchor="page" w:hAnchor="page" w:x="1815" w:y="8283"/>
              <w:shd w:val="clear" w:color="auto" w:fill="auto"/>
              <w:spacing w:line="278" w:lineRule="exact"/>
              <w:jc w:val="left"/>
            </w:pPr>
            <w:r>
              <w:rPr>
                <w:rStyle w:val="211pt1"/>
              </w:rPr>
              <w:t>Характеристика подарка, его описание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275" w:rsidRDefault="00E25395">
            <w:pPr>
              <w:pStyle w:val="23"/>
              <w:framePr w:w="8803" w:h="2554" w:wrap="none" w:vAnchor="page" w:hAnchor="page" w:x="1815" w:y="8283"/>
              <w:shd w:val="clear" w:color="auto" w:fill="auto"/>
              <w:spacing w:after="120" w:line="220" w:lineRule="exact"/>
              <w:jc w:val="left"/>
            </w:pPr>
            <w:r>
              <w:rPr>
                <w:rStyle w:val="211pt1"/>
              </w:rPr>
              <w:t>Количество</w:t>
            </w:r>
          </w:p>
          <w:p w:rsidR="00037275" w:rsidRDefault="00E25395">
            <w:pPr>
              <w:pStyle w:val="23"/>
              <w:framePr w:w="8803" w:h="2554" w:wrap="none" w:vAnchor="page" w:hAnchor="page" w:x="1815" w:y="8283"/>
              <w:shd w:val="clear" w:color="auto" w:fill="auto"/>
              <w:spacing w:before="120" w:line="220" w:lineRule="exact"/>
              <w:jc w:val="left"/>
            </w:pPr>
            <w:r>
              <w:rPr>
                <w:rStyle w:val="211pt1"/>
              </w:rPr>
              <w:t>предметов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275" w:rsidRDefault="00E25395">
            <w:pPr>
              <w:pStyle w:val="23"/>
              <w:framePr w:w="8803" w:h="2554" w:wrap="none" w:vAnchor="page" w:hAnchor="page" w:x="1815" w:y="8283"/>
              <w:shd w:val="clear" w:color="auto" w:fill="auto"/>
              <w:spacing w:line="220" w:lineRule="exact"/>
              <w:jc w:val="left"/>
            </w:pPr>
            <w:r>
              <w:rPr>
                <w:rStyle w:val="211pt1"/>
              </w:rPr>
              <w:t>Стоимость в рублях</w:t>
            </w:r>
          </w:p>
        </w:tc>
      </w:tr>
      <w:tr w:rsidR="00037275">
        <w:trPr>
          <w:trHeight w:hRule="exact" w:val="171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275" w:rsidRDefault="00037275">
            <w:pPr>
              <w:framePr w:w="8803" w:h="2554" w:wrap="none" w:vAnchor="page" w:hAnchor="page" w:x="1815" w:y="8283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275" w:rsidRDefault="00037275">
            <w:pPr>
              <w:framePr w:w="8803" w:h="2554" w:wrap="none" w:vAnchor="page" w:hAnchor="page" w:x="1815" w:y="8283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275" w:rsidRDefault="00037275">
            <w:pPr>
              <w:framePr w:w="8803" w:h="2554" w:wrap="none" w:vAnchor="page" w:hAnchor="page" w:x="1815" w:y="8283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275" w:rsidRDefault="00037275">
            <w:pPr>
              <w:framePr w:w="8803" w:h="2554" w:wrap="none" w:vAnchor="page" w:hAnchor="page" w:x="1815" w:y="8283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275" w:rsidRDefault="00037275">
            <w:pPr>
              <w:framePr w:w="8803" w:h="2554" w:wrap="none" w:vAnchor="page" w:hAnchor="page" w:x="1815" w:y="8283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29"/>
        <w:gridCol w:w="1925"/>
        <w:gridCol w:w="1382"/>
      </w:tblGrid>
      <w:tr w:rsidR="00037275">
        <w:trPr>
          <w:trHeight w:hRule="exact" w:val="278"/>
        </w:trPr>
        <w:tc>
          <w:tcPr>
            <w:tcW w:w="5429" w:type="dxa"/>
            <w:shd w:val="clear" w:color="auto" w:fill="FFFFFF"/>
            <w:vAlign w:val="bottom"/>
          </w:tcPr>
          <w:p w:rsidR="00037275" w:rsidRDefault="00E25395">
            <w:pPr>
              <w:pStyle w:val="23"/>
              <w:framePr w:w="8736" w:h="1877" w:wrap="none" w:vAnchor="page" w:hAnchor="page" w:x="1787" w:y="11168"/>
              <w:shd w:val="clear" w:color="auto" w:fill="auto"/>
              <w:spacing w:line="280" w:lineRule="exact"/>
              <w:jc w:val="left"/>
            </w:pPr>
            <w:r>
              <w:rPr>
                <w:rStyle w:val="26"/>
              </w:rPr>
              <w:t>Приложение:</w:t>
            </w:r>
          </w:p>
        </w:tc>
        <w:tc>
          <w:tcPr>
            <w:tcW w:w="1925" w:type="dxa"/>
            <w:shd w:val="clear" w:color="auto" w:fill="FFFFFF"/>
            <w:vAlign w:val="bottom"/>
          </w:tcPr>
          <w:p w:rsidR="00037275" w:rsidRDefault="00E25395">
            <w:pPr>
              <w:pStyle w:val="23"/>
              <w:framePr w:w="8736" w:h="1877" w:wrap="none" w:vAnchor="page" w:hAnchor="page" w:x="1787" w:y="11168"/>
              <w:shd w:val="clear" w:color="auto" w:fill="auto"/>
              <w:spacing w:line="280" w:lineRule="exact"/>
              <w:ind w:left="1000"/>
              <w:jc w:val="left"/>
            </w:pPr>
            <w:r>
              <w:rPr>
                <w:rStyle w:val="27"/>
              </w:rPr>
              <w:t>на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037275" w:rsidRDefault="00E25395">
            <w:pPr>
              <w:pStyle w:val="23"/>
              <w:framePr w:w="8736" w:h="1877" w:wrap="none" w:vAnchor="page" w:hAnchor="page" w:x="1787" w:y="11168"/>
              <w:shd w:val="clear" w:color="auto" w:fill="auto"/>
              <w:spacing w:line="280" w:lineRule="exact"/>
              <w:ind w:left="300"/>
              <w:jc w:val="left"/>
            </w:pPr>
            <w:proofErr w:type="gramStart"/>
            <w:r>
              <w:rPr>
                <w:rStyle w:val="27"/>
              </w:rPr>
              <w:t>листах</w:t>
            </w:r>
            <w:proofErr w:type="gramEnd"/>
          </w:p>
        </w:tc>
      </w:tr>
      <w:tr w:rsidR="00037275">
        <w:trPr>
          <w:trHeight w:hRule="exact" w:val="499"/>
        </w:trPr>
        <w:tc>
          <w:tcPr>
            <w:tcW w:w="5429" w:type="dxa"/>
            <w:tcBorders>
              <w:top w:val="single" w:sz="4" w:space="0" w:color="auto"/>
            </w:tcBorders>
            <w:shd w:val="clear" w:color="auto" w:fill="FFFFFF"/>
          </w:tcPr>
          <w:p w:rsidR="00037275" w:rsidRDefault="00E25395">
            <w:pPr>
              <w:pStyle w:val="23"/>
              <w:framePr w:w="8736" w:h="1877" w:wrap="none" w:vAnchor="page" w:hAnchor="page" w:x="1787" w:y="11168"/>
              <w:shd w:val="clear" w:color="auto" w:fill="auto"/>
              <w:spacing w:line="220" w:lineRule="exact"/>
              <w:ind w:left="2000"/>
              <w:jc w:val="left"/>
            </w:pPr>
            <w:r>
              <w:rPr>
                <w:rStyle w:val="211pt1"/>
              </w:rPr>
              <w:t>(наименование документа)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</w:tcPr>
          <w:p w:rsidR="00037275" w:rsidRDefault="00037275">
            <w:pPr>
              <w:framePr w:w="8736" w:h="1877" w:wrap="none" w:vAnchor="page" w:hAnchor="page" w:x="1787" w:y="11168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037275" w:rsidRDefault="00037275">
            <w:pPr>
              <w:framePr w:w="8736" w:h="1877" w:wrap="none" w:vAnchor="page" w:hAnchor="page" w:x="1787" w:y="11168"/>
              <w:rPr>
                <w:sz w:val="10"/>
                <w:szCs w:val="10"/>
              </w:rPr>
            </w:pPr>
          </w:p>
        </w:tc>
      </w:tr>
      <w:tr w:rsidR="00037275">
        <w:trPr>
          <w:trHeight w:hRule="exact" w:val="648"/>
        </w:trPr>
        <w:tc>
          <w:tcPr>
            <w:tcW w:w="5429" w:type="dxa"/>
            <w:shd w:val="clear" w:color="auto" w:fill="FFFFFF"/>
            <w:vAlign w:val="center"/>
          </w:tcPr>
          <w:p w:rsidR="00037275" w:rsidRDefault="00E25395">
            <w:pPr>
              <w:pStyle w:val="23"/>
              <w:framePr w:w="8736" w:h="1877" w:wrap="none" w:vAnchor="page" w:hAnchor="page" w:x="1787" w:y="11168"/>
              <w:shd w:val="clear" w:color="auto" w:fill="auto"/>
              <w:spacing w:line="280" w:lineRule="exact"/>
              <w:jc w:val="left"/>
            </w:pPr>
            <w:r>
              <w:rPr>
                <w:rStyle w:val="27"/>
              </w:rPr>
              <w:t>Лицо, представившее уведомление</w:t>
            </w:r>
          </w:p>
        </w:tc>
        <w:tc>
          <w:tcPr>
            <w:tcW w:w="1925" w:type="dxa"/>
            <w:shd w:val="clear" w:color="auto" w:fill="FFFFFF"/>
            <w:vAlign w:val="center"/>
          </w:tcPr>
          <w:p w:rsidR="00037275" w:rsidRDefault="00E25395">
            <w:pPr>
              <w:pStyle w:val="23"/>
              <w:framePr w:w="8736" w:h="1877" w:wrap="none" w:vAnchor="page" w:hAnchor="page" w:x="1787" w:y="11168"/>
              <w:shd w:val="clear" w:color="auto" w:fill="auto"/>
              <w:spacing w:line="220" w:lineRule="exact"/>
              <w:ind w:left="1000"/>
              <w:jc w:val="left"/>
            </w:pPr>
            <w:r>
              <w:rPr>
                <w:rStyle w:val="211pt0"/>
              </w:rPr>
              <w:t>« »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037275" w:rsidRDefault="00E25395">
            <w:pPr>
              <w:pStyle w:val="23"/>
              <w:framePr w:w="8736" w:h="1877" w:wrap="none" w:vAnchor="page" w:hAnchor="page" w:x="1787" w:y="11168"/>
              <w:shd w:val="clear" w:color="auto" w:fill="auto"/>
              <w:spacing w:line="280" w:lineRule="exact"/>
              <w:jc w:val="right"/>
            </w:pPr>
            <w:r>
              <w:rPr>
                <w:rStyle w:val="27"/>
              </w:rPr>
              <w:t>20 г.</w:t>
            </w:r>
          </w:p>
        </w:tc>
      </w:tr>
      <w:tr w:rsidR="00037275">
        <w:trPr>
          <w:trHeight w:hRule="exact" w:val="451"/>
        </w:trPr>
        <w:tc>
          <w:tcPr>
            <w:tcW w:w="54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7275" w:rsidRDefault="00E25395">
            <w:pPr>
              <w:pStyle w:val="23"/>
              <w:framePr w:w="8736" w:h="1877" w:wrap="none" w:vAnchor="page" w:hAnchor="page" w:x="1787" w:y="11168"/>
              <w:shd w:val="clear" w:color="auto" w:fill="auto"/>
              <w:spacing w:line="80" w:lineRule="exact"/>
              <w:ind w:left="2000"/>
              <w:jc w:val="left"/>
            </w:pPr>
            <w:r>
              <w:rPr>
                <w:rStyle w:val="2Geneva4pt"/>
              </w:rPr>
              <w:t>/</w:t>
            </w:r>
          </w:p>
          <w:p w:rsidR="00037275" w:rsidRDefault="00E25395">
            <w:pPr>
              <w:pStyle w:val="23"/>
              <w:framePr w:w="8736" w:h="1877" w:wrap="none" w:vAnchor="page" w:hAnchor="page" w:x="1787" w:y="11168"/>
              <w:shd w:val="clear" w:color="auto" w:fill="auto"/>
              <w:spacing w:line="280" w:lineRule="exact"/>
              <w:jc w:val="left"/>
            </w:pPr>
            <w:r>
              <w:rPr>
                <w:rStyle w:val="27"/>
              </w:rPr>
              <w:t>Лицо, принявшее уведомление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37275" w:rsidRDefault="00E25395">
            <w:pPr>
              <w:pStyle w:val="23"/>
              <w:framePr w:w="8736" w:h="1877" w:wrap="none" w:vAnchor="page" w:hAnchor="page" w:x="1787" w:y="11168"/>
              <w:shd w:val="clear" w:color="auto" w:fill="auto"/>
              <w:spacing w:line="220" w:lineRule="exact"/>
            </w:pPr>
            <w:r>
              <w:rPr>
                <w:rStyle w:val="211pt1"/>
              </w:rPr>
              <w:t>« »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37275" w:rsidRDefault="00E25395">
            <w:pPr>
              <w:pStyle w:val="23"/>
              <w:framePr w:w="8736" w:h="1877" w:wrap="none" w:vAnchor="page" w:hAnchor="page" w:x="1787" w:y="11168"/>
              <w:shd w:val="clear" w:color="auto" w:fill="auto"/>
              <w:spacing w:line="280" w:lineRule="exact"/>
              <w:ind w:left="300"/>
              <w:jc w:val="left"/>
            </w:pPr>
            <w:r>
              <w:rPr>
                <w:rStyle w:val="27"/>
              </w:rPr>
              <w:t>20 г.</w:t>
            </w:r>
          </w:p>
        </w:tc>
      </w:tr>
    </w:tbl>
    <w:p w:rsidR="00037275" w:rsidRDefault="00E25395">
      <w:pPr>
        <w:pStyle w:val="23"/>
        <w:framePr w:wrap="none" w:vAnchor="page" w:hAnchor="page" w:x="1787" w:y="13358"/>
        <w:shd w:val="clear" w:color="auto" w:fill="auto"/>
        <w:spacing w:line="280" w:lineRule="exact"/>
        <w:jc w:val="left"/>
      </w:pPr>
      <w:r>
        <w:rPr>
          <w:rStyle w:val="25"/>
        </w:rPr>
        <w:t>Регистрационный номер в журнале регистрации уведомлений №</w:t>
      </w:r>
    </w:p>
    <w:p w:rsidR="00037275" w:rsidRDefault="00E25395">
      <w:pPr>
        <w:pStyle w:val="40"/>
        <w:framePr w:wrap="none" w:vAnchor="page" w:hAnchor="page" w:x="11041" w:y="3658"/>
        <w:shd w:val="clear" w:color="auto" w:fill="auto"/>
        <w:spacing w:before="0" w:after="0" w:line="280" w:lineRule="exact"/>
        <w:jc w:val="left"/>
      </w:pPr>
      <w:proofErr w:type="gramStart"/>
      <w:r>
        <w:rPr>
          <w:rStyle w:val="41"/>
          <w:b/>
          <w:bCs/>
        </w:rPr>
        <w:t>г</w:t>
      </w:r>
      <w:proofErr w:type="gramEnd"/>
      <w:r>
        <w:rPr>
          <w:rStyle w:val="41"/>
          <w:b/>
          <w:bCs/>
        </w:rPr>
        <w:t>.</w:t>
      </w:r>
    </w:p>
    <w:p w:rsidR="00037275" w:rsidRDefault="00037275">
      <w:pPr>
        <w:rPr>
          <w:sz w:val="2"/>
          <w:szCs w:val="2"/>
        </w:rPr>
        <w:sectPr w:rsidR="0003727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7275" w:rsidRDefault="00E25395">
      <w:pPr>
        <w:pStyle w:val="a8"/>
        <w:framePr w:w="1742" w:h="701" w:hRule="exact" w:wrap="none" w:vAnchor="page" w:hAnchor="page" w:x="9200" w:y="1085"/>
        <w:shd w:val="clear" w:color="auto" w:fill="auto"/>
      </w:pPr>
      <w:r>
        <w:rPr>
          <w:rStyle w:val="a9"/>
        </w:rPr>
        <w:lastRenderedPageBreak/>
        <w:t>Приложение 2</w:t>
      </w:r>
    </w:p>
    <w:p w:rsidR="00037275" w:rsidRDefault="00E25395">
      <w:pPr>
        <w:pStyle w:val="a8"/>
        <w:framePr w:w="1742" w:h="701" w:hRule="exact" w:wrap="none" w:vAnchor="page" w:hAnchor="page" w:x="9200" w:y="1085"/>
        <w:shd w:val="clear" w:color="auto" w:fill="auto"/>
        <w:ind w:left="300"/>
      </w:pPr>
      <w:r>
        <w:rPr>
          <w:rStyle w:val="a9"/>
        </w:rPr>
        <w:t>К Правилам</w:t>
      </w:r>
    </w:p>
    <w:p w:rsidR="00037275" w:rsidRDefault="00E25395">
      <w:pPr>
        <w:pStyle w:val="10"/>
        <w:framePr w:w="9480" w:h="981" w:hRule="exact" w:wrap="none" w:vAnchor="page" w:hAnchor="page" w:x="1463" w:y="2088"/>
        <w:shd w:val="clear" w:color="auto" w:fill="auto"/>
        <w:tabs>
          <w:tab w:val="left" w:leader="underscore" w:pos="7586"/>
        </w:tabs>
        <w:spacing w:before="0" w:after="327" w:line="280" w:lineRule="exact"/>
        <w:ind w:left="2680"/>
        <w:jc w:val="both"/>
      </w:pPr>
      <w:bookmarkStart w:id="9" w:name="bookmark9"/>
      <w:r>
        <w:rPr>
          <w:rStyle w:val="11"/>
          <w:b/>
          <w:bCs/>
        </w:rPr>
        <w:t>АКТ приема-передачи подарков №</w:t>
      </w:r>
      <w:r>
        <w:rPr>
          <w:rStyle w:val="11"/>
          <w:b/>
          <w:bCs/>
        </w:rPr>
        <w:tab/>
      </w:r>
      <w:bookmarkEnd w:id="9"/>
    </w:p>
    <w:p w:rsidR="00037275" w:rsidRDefault="00E25395">
      <w:pPr>
        <w:pStyle w:val="10"/>
        <w:framePr w:w="9480" w:h="981" w:hRule="exact" w:wrap="none" w:vAnchor="page" w:hAnchor="page" w:x="1463" w:y="2088"/>
        <w:shd w:val="clear" w:color="auto" w:fill="auto"/>
        <w:tabs>
          <w:tab w:val="left" w:pos="6546"/>
          <w:tab w:val="left" w:pos="8514"/>
        </w:tabs>
        <w:spacing w:before="0" w:after="0" w:line="280" w:lineRule="exact"/>
        <w:ind w:left="5980"/>
        <w:jc w:val="both"/>
      </w:pPr>
      <w:bookmarkStart w:id="10" w:name="bookmark10"/>
      <w:r>
        <w:rPr>
          <w:rStyle w:val="11"/>
          <w:b/>
          <w:bCs/>
        </w:rPr>
        <w:t>«</w:t>
      </w:r>
      <w:r>
        <w:rPr>
          <w:rStyle w:val="11"/>
          <w:b/>
          <w:bCs/>
        </w:rPr>
        <w:tab/>
        <w:t>»</w:t>
      </w:r>
      <w:r>
        <w:rPr>
          <w:rStyle w:val="11"/>
          <w:b/>
          <w:bCs/>
        </w:rPr>
        <w:tab/>
        <w:t>20 г.</w:t>
      </w:r>
      <w:bookmarkEnd w:id="10"/>
    </w:p>
    <w:p w:rsidR="00037275" w:rsidRDefault="00E25395">
      <w:pPr>
        <w:pStyle w:val="23"/>
        <w:framePr w:w="9480" w:h="2624" w:hRule="exact" w:wrap="none" w:vAnchor="page" w:hAnchor="page" w:x="1463" w:y="3691"/>
        <w:shd w:val="clear" w:color="auto" w:fill="auto"/>
        <w:spacing w:after="85" w:line="280" w:lineRule="exact"/>
        <w:jc w:val="both"/>
      </w:pPr>
      <w:r>
        <w:rPr>
          <w:rStyle w:val="25"/>
        </w:rPr>
        <w:t>Мы, нижеподписавшиеся, составили настоящий акт о том, что</w:t>
      </w:r>
    </w:p>
    <w:p w:rsidR="00037275" w:rsidRDefault="00E25395">
      <w:pPr>
        <w:pStyle w:val="23"/>
        <w:framePr w:w="9480" w:h="2624" w:hRule="exact" w:wrap="none" w:vAnchor="page" w:hAnchor="page" w:x="1463" w:y="3691"/>
        <w:shd w:val="clear" w:color="auto" w:fill="auto"/>
        <w:tabs>
          <w:tab w:val="left" w:leader="underscore" w:pos="3034"/>
          <w:tab w:val="left" w:leader="underscore" w:pos="3229"/>
          <w:tab w:val="left" w:leader="underscore" w:pos="8006"/>
        </w:tabs>
        <w:spacing w:line="437" w:lineRule="exact"/>
        <w:jc w:val="both"/>
      </w:pPr>
      <w:r>
        <w:rPr>
          <w:rStyle w:val="28"/>
        </w:rPr>
        <w:tab/>
      </w:r>
      <w:r>
        <w:rPr>
          <w:rStyle w:val="28"/>
          <w:vertAlign w:val="subscript"/>
        </w:rPr>
        <w:tab/>
      </w:r>
      <w:r>
        <w:rPr>
          <w:rStyle w:val="28"/>
        </w:rPr>
        <w:tab/>
      </w:r>
      <w:r>
        <w:rPr>
          <w:rStyle w:val="25"/>
        </w:rPr>
        <w:t>сдал, а</w:t>
      </w:r>
    </w:p>
    <w:p w:rsidR="00037275" w:rsidRDefault="00E25395">
      <w:pPr>
        <w:pStyle w:val="60"/>
        <w:framePr w:w="9480" w:h="2624" w:hRule="exact" w:wrap="none" w:vAnchor="page" w:hAnchor="page" w:x="1463" w:y="3691"/>
        <w:shd w:val="clear" w:color="auto" w:fill="auto"/>
        <w:spacing w:before="0" w:line="437" w:lineRule="exact"/>
        <w:ind w:left="3020"/>
      </w:pPr>
      <w:r>
        <w:rPr>
          <w:rStyle w:val="62"/>
          <w:b/>
          <w:bCs/>
        </w:rPr>
        <w:t>(Ф.И.О., должность)</w:t>
      </w:r>
    </w:p>
    <w:p w:rsidR="00037275" w:rsidRDefault="00E25395">
      <w:pPr>
        <w:pStyle w:val="23"/>
        <w:framePr w:w="9480" w:h="2624" w:hRule="exact" w:wrap="none" w:vAnchor="page" w:hAnchor="page" w:x="1463" w:y="3691"/>
        <w:shd w:val="clear" w:color="auto" w:fill="auto"/>
        <w:tabs>
          <w:tab w:val="left" w:leader="underscore" w:pos="4075"/>
          <w:tab w:val="left" w:leader="underscore" w:pos="9322"/>
        </w:tabs>
        <w:spacing w:line="437" w:lineRule="exact"/>
        <w:jc w:val="both"/>
      </w:pPr>
      <w:r>
        <w:rPr>
          <w:rStyle w:val="25"/>
        </w:rPr>
        <w:t>Ответственное лицо</w:t>
      </w:r>
      <w:r>
        <w:rPr>
          <w:rStyle w:val="28"/>
        </w:rPr>
        <w:tab/>
      </w:r>
      <w:r>
        <w:rPr>
          <w:rStyle w:val="28"/>
        </w:rPr>
        <w:tab/>
      </w:r>
    </w:p>
    <w:p w:rsidR="00037275" w:rsidRDefault="00E25395">
      <w:pPr>
        <w:pStyle w:val="60"/>
        <w:framePr w:w="9480" w:h="2624" w:hRule="exact" w:wrap="none" w:vAnchor="page" w:hAnchor="page" w:x="1463" w:y="3691"/>
        <w:shd w:val="clear" w:color="auto" w:fill="auto"/>
        <w:spacing w:before="0" w:after="109" w:line="220" w:lineRule="exact"/>
        <w:ind w:left="3200"/>
      </w:pPr>
      <w:r>
        <w:rPr>
          <w:rStyle w:val="62"/>
          <w:b/>
          <w:bCs/>
        </w:rPr>
        <w:t>(Ф.И.О., должность)</w:t>
      </w:r>
    </w:p>
    <w:p w:rsidR="00037275" w:rsidRDefault="00E25395">
      <w:pPr>
        <w:pStyle w:val="23"/>
        <w:framePr w:w="9480" w:h="2624" w:hRule="exact" w:wrap="none" w:vAnchor="page" w:hAnchor="page" w:x="1463" w:y="3691"/>
        <w:shd w:val="clear" w:color="auto" w:fill="auto"/>
        <w:spacing w:line="280" w:lineRule="exact"/>
        <w:jc w:val="both"/>
      </w:pPr>
      <w:r>
        <w:rPr>
          <w:rStyle w:val="25"/>
        </w:rPr>
        <w:t>Получил на ответственное хранение следующие подаро</w:t>
      </w:r>
      <w:proofErr w:type="gramStart"/>
      <w:r>
        <w:rPr>
          <w:rStyle w:val="25"/>
        </w:rPr>
        <w:t>к(</w:t>
      </w:r>
      <w:proofErr w:type="gramEnd"/>
      <w:r>
        <w:rPr>
          <w:rStyle w:val="25"/>
        </w:rPr>
        <w:t>и):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37"/>
        <w:gridCol w:w="1656"/>
        <w:gridCol w:w="3144"/>
        <w:gridCol w:w="1714"/>
        <w:gridCol w:w="1848"/>
      </w:tblGrid>
      <w:tr w:rsidR="00037275">
        <w:trPr>
          <w:trHeight w:hRule="exact" w:val="60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275" w:rsidRDefault="00E25395">
            <w:pPr>
              <w:pStyle w:val="23"/>
              <w:framePr w:w="9398" w:h="2304" w:wrap="none" w:vAnchor="page" w:hAnchor="page" w:x="1501" w:y="676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№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275" w:rsidRDefault="00E25395">
            <w:pPr>
              <w:pStyle w:val="23"/>
              <w:framePr w:w="9398" w:h="2304" w:wrap="none" w:vAnchor="page" w:hAnchor="page" w:x="1501" w:y="6761"/>
              <w:shd w:val="clear" w:color="auto" w:fill="auto"/>
              <w:spacing w:after="120" w:line="220" w:lineRule="exact"/>
              <w:jc w:val="left"/>
            </w:pPr>
            <w:r>
              <w:rPr>
                <w:rStyle w:val="211pt0"/>
              </w:rPr>
              <w:t>Наименование</w:t>
            </w:r>
          </w:p>
          <w:p w:rsidR="00037275" w:rsidRDefault="00E25395">
            <w:pPr>
              <w:pStyle w:val="23"/>
              <w:framePr w:w="9398" w:h="2304" w:wrap="none" w:vAnchor="page" w:hAnchor="page" w:x="1501" w:y="6761"/>
              <w:shd w:val="clear" w:color="auto" w:fill="auto"/>
              <w:spacing w:before="120" w:line="220" w:lineRule="exact"/>
              <w:jc w:val="left"/>
            </w:pPr>
            <w:r>
              <w:rPr>
                <w:rStyle w:val="211pt0"/>
              </w:rPr>
              <w:t>подарка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275" w:rsidRDefault="00E25395">
            <w:pPr>
              <w:pStyle w:val="23"/>
              <w:framePr w:w="9398" w:h="2304" w:wrap="none" w:vAnchor="page" w:hAnchor="page" w:x="1501" w:y="6761"/>
              <w:shd w:val="clear" w:color="auto" w:fill="auto"/>
              <w:spacing w:line="274" w:lineRule="exact"/>
              <w:jc w:val="left"/>
            </w:pPr>
            <w:r>
              <w:rPr>
                <w:rStyle w:val="211pt1"/>
              </w:rPr>
              <w:t>Характеристика подарка, его описание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275" w:rsidRDefault="00E25395">
            <w:pPr>
              <w:pStyle w:val="23"/>
              <w:framePr w:w="9398" w:h="2304" w:wrap="none" w:vAnchor="page" w:hAnchor="page" w:x="1501" w:y="6761"/>
              <w:shd w:val="clear" w:color="auto" w:fill="auto"/>
              <w:spacing w:after="120" w:line="220" w:lineRule="exact"/>
              <w:jc w:val="left"/>
            </w:pPr>
            <w:r>
              <w:rPr>
                <w:rStyle w:val="211pt1"/>
              </w:rPr>
              <w:t>Количество</w:t>
            </w:r>
          </w:p>
          <w:p w:rsidR="00037275" w:rsidRDefault="00E25395">
            <w:pPr>
              <w:pStyle w:val="23"/>
              <w:framePr w:w="9398" w:h="2304" w:wrap="none" w:vAnchor="page" w:hAnchor="page" w:x="1501" w:y="6761"/>
              <w:shd w:val="clear" w:color="auto" w:fill="auto"/>
              <w:spacing w:before="120" w:line="220" w:lineRule="exact"/>
              <w:jc w:val="left"/>
            </w:pPr>
            <w:r>
              <w:rPr>
                <w:rStyle w:val="211pt1"/>
              </w:rPr>
              <w:t>предметов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275" w:rsidRDefault="00E25395">
            <w:pPr>
              <w:pStyle w:val="23"/>
              <w:framePr w:w="9398" w:h="2304" w:wrap="none" w:vAnchor="page" w:hAnchor="page" w:x="1501" w:y="6761"/>
              <w:shd w:val="clear" w:color="auto" w:fill="auto"/>
              <w:spacing w:line="274" w:lineRule="exact"/>
              <w:jc w:val="both"/>
            </w:pPr>
            <w:r>
              <w:rPr>
                <w:rStyle w:val="211pt1"/>
              </w:rPr>
              <w:t>Стоимость в рублях</w:t>
            </w:r>
          </w:p>
        </w:tc>
      </w:tr>
      <w:tr w:rsidR="00037275">
        <w:trPr>
          <w:trHeight w:hRule="exact" w:val="1704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275" w:rsidRDefault="00037275">
            <w:pPr>
              <w:framePr w:w="9398" w:h="2304" w:wrap="none" w:vAnchor="page" w:hAnchor="page" w:x="1501" w:y="6761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275" w:rsidRDefault="00037275">
            <w:pPr>
              <w:framePr w:w="9398" w:h="2304" w:wrap="none" w:vAnchor="page" w:hAnchor="page" w:x="1501" w:y="6761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275" w:rsidRDefault="00037275">
            <w:pPr>
              <w:framePr w:w="9398" w:h="2304" w:wrap="none" w:vAnchor="page" w:hAnchor="page" w:x="1501" w:y="676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275" w:rsidRDefault="00037275">
            <w:pPr>
              <w:framePr w:w="9398" w:h="2304" w:wrap="none" w:vAnchor="page" w:hAnchor="page" w:x="1501" w:y="676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275" w:rsidRDefault="00037275">
            <w:pPr>
              <w:framePr w:w="9398" w:h="2304" w:wrap="none" w:vAnchor="page" w:hAnchor="page" w:x="1501" w:y="6761"/>
              <w:rPr>
                <w:sz w:val="10"/>
                <w:szCs w:val="10"/>
              </w:rPr>
            </w:pPr>
          </w:p>
        </w:tc>
      </w:tr>
    </w:tbl>
    <w:p w:rsidR="00037275" w:rsidRDefault="00E25395">
      <w:pPr>
        <w:pStyle w:val="23"/>
        <w:framePr w:w="9480" w:h="686" w:hRule="exact" w:wrap="none" w:vAnchor="page" w:hAnchor="page" w:x="1463" w:y="9358"/>
        <w:shd w:val="clear" w:color="auto" w:fill="auto"/>
        <w:spacing w:line="312" w:lineRule="exact"/>
        <w:jc w:val="both"/>
      </w:pPr>
      <w:r>
        <w:rPr>
          <w:rStyle w:val="25"/>
        </w:rPr>
        <w:t>Настоящий акт составлен в трех экземплярах: по одному для работника, для ответственного лица, в бухгалтерию.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48"/>
        <w:gridCol w:w="1925"/>
        <w:gridCol w:w="1363"/>
      </w:tblGrid>
      <w:tr w:rsidR="00037275">
        <w:trPr>
          <w:trHeight w:hRule="exact" w:val="278"/>
        </w:trPr>
        <w:tc>
          <w:tcPr>
            <w:tcW w:w="5448" w:type="dxa"/>
            <w:shd w:val="clear" w:color="auto" w:fill="FFFFFF"/>
            <w:vAlign w:val="bottom"/>
          </w:tcPr>
          <w:p w:rsidR="00037275" w:rsidRDefault="00E25395">
            <w:pPr>
              <w:pStyle w:val="23"/>
              <w:framePr w:w="8736" w:h="1853" w:wrap="none" w:vAnchor="page" w:hAnchor="page" w:x="1463" w:y="10371"/>
              <w:shd w:val="clear" w:color="auto" w:fill="auto"/>
              <w:spacing w:line="280" w:lineRule="exact"/>
              <w:jc w:val="left"/>
            </w:pPr>
            <w:r>
              <w:rPr>
                <w:rStyle w:val="26"/>
              </w:rPr>
              <w:t>Приложение:</w:t>
            </w:r>
          </w:p>
        </w:tc>
        <w:tc>
          <w:tcPr>
            <w:tcW w:w="1925" w:type="dxa"/>
            <w:shd w:val="clear" w:color="auto" w:fill="FFFFFF"/>
            <w:vAlign w:val="bottom"/>
          </w:tcPr>
          <w:p w:rsidR="00037275" w:rsidRDefault="00E25395">
            <w:pPr>
              <w:pStyle w:val="23"/>
              <w:framePr w:w="8736" w:h="1853" w:wrap="none" w:vAnchor="page" w:hAnchor="page" w:x="1463" w:y="10371"/>
              <w:shd w:val="clear" w:color="auto" w:fill="auto"/>
              <w:spacing w:line="280" w:lineRule="exact"/>
            </w:pPr>
            <w:r>
              <w:rPr>
                <w:rStyle w:val="27"/>
              </w:rPr>
              <w:t>на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037275" w:rsidRDefault="00E25395">
            <w:pPr>
              <w:pStyle w:val="23"/>
              <w:framePr w:w="8736" w:h="1853" w:wrap="none" w:vAnchor="page" w:hAnchor="page" w:x="1463" w:y="10371"/>
              <w:shd w:val="clear" w:color="auto" w:fill="auto"/>
              <w:spacing w:line="280" w:lineRule="exact"/>
              <w:ind w:left="300"/>
              <w:jc w:val="left"/>
            </w:pPr>
            <w:proofErr w:type="gramStart"/>
            <w:r>
              <w:rPr>
                <w:rStyle w:val="27"/>
              </w:rPr>
              <w:t>листах</w:t>
            </w:r>
            <w:proofErr w:type="gramEnd"/>
          </w:p>
        </w:tc>
      </w:tr>
      <w:tr w:rsidR="00037275">
        <w:trPr>
          <w:trHeight w:hRule="exact" w:val="480"/>
        </w:trPr>
        <w:tc>
          <w:tcPr>
            <w:tcW w:w="5448" w:type="dxa"/>
            <w:tcBorders>
              <w:top w:val="single" w:sz="4" w:space="0" w:color="auto"/>
            </w:tcBorders>
            <w:shd w:val="clear" w:color="auto" w:fill="FFFFFF"/>
          </w:tcPr>
          <w:p w:rsidR="00037275" w:rsidRDefault="00E25395">
            <w:pPr>
              <w:pStyle w:val="23"/>
              <w:framePr w:w="8736" w:h="1853" w:wrap="none" w:vAnchor="page" w:hAnchor="page" w:x="1463" w:y="10371"/>
              <w:shd w:val="clear" w:color="auto" w:fill="auto"/>
              <w:spacing w:line="220" w:lineRule="exact"/>
              <w:ind w:left="2000"/>
              <w:jc w:val="left"/>
            </w:pPr>
            <w:r>
              <w:rPr>
                <w:rStyle w:val="211pt1"/>
              </w:rPr>
              <w:t>(наименование документа)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</w:tcPr>
          <w:p w:rsidR="00037275" w:rsidRDefault="00037275">
            <w:pPr>
              <w:framePr w:w="8736" w:h="1853" w:wrap="none" w:vAnchor="page" w:hAnchor="page" w:x="1463" w:y="1037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</w:tcPr>
          <w:p w:rsidR="00037275" w:rsidRDefault="00037275">
            <w:pPr>
              <w:framePr w:w="8736" w:h="1853" w:wrap="none" w:vAnchor="page" w:hAnchor="page" w:x="1463" w:y="10371"/>
              <w:rPr>
                <w:sz w:val="10"/>
                <w:szCs w:val="10"/>
              </w:rPr>
            </w:pPr>
          </w:p>
        </w:tc>
      </w:tr>
      <w:tr w:rsidR="00037275">
        <w:trPr>
          <w:trHeight w:hRule="exact" w:val="451"/>
        </w:trPr>
        <w:tc>
          <w:tcPr>
            <w:tcW w:w="5448" w:type="dxa"/>
            <w:shd w:val="clear" w:color="auto" w:fill="FFFFFF"/>
            <w:vAlign w:val="bottom"/>
          </w:tcPr>
          <w:p w:rsidR="00037275" w:rsidRDefault="00E25395">
            <w:pPr>
              <w:pStyle w:val="23"/>
              <w:framePr w:w="8736" w:h="1853" w:wrap="none" w:vAnchor="page" w:hAnchor="page" w:x="1463" w:y="10371"/>
              <w:shd w:val="clear" w:color="auto" w:fill="auto"/>
              <w:spacing w:line="280" w:lineRule="exact"/>
              <w:jc w:val="left"/>
            </w:pPr>
            <w:r>
              <w:rPr>
                <w:rStyle w:val="26"/>
              </w:rPr>
              <w:t>Лицо, сдавшее подаро</w:t>
            </w:r>
            <w:proofErr w:type="gramStart"/>
            <w:r>
              <w:rPr>
                <w:rStyle w:val="26"/>
              </w:rPr>
              <w:t>к(</w:t>
            </w:r>
            <w:proofErr w:type="gramEnd"/>
            <w:r>
              <w:rPr>
                <w:rStyle w:val="26"/>
              </w:rPr>
              <w:t>и)</w:t>
            </w:r>
          </w:p>
        </w:tc>
        <w:tc>
          <w:tcPr>
            <w:tcW w:w="1925" w:type="dxa"/>
            <w:shd w:val="clear" w:color="auto" w:fill="FFFFFF"/>
            <w:vAlign w:val="bottom"/>
          </w:tcPr>
          <w:p w:rsidR="00037275" w:rsidRDefault="00E25395">
            <w:pPr>
              <w:pStyle w:val="23"/>
              <w:framePr w:w="8736" w:h="1853" w:wrap="none" w:vAnchor="page" w:hAnchor="page" w:x="1463" w:y="10371"/>
              <w:shd w:val="clear" w:color="auto" w:fill="auto"/>
              <w:spacing w:line="280" w:lineRule="exact"/>
              <w:ind w:left="980"/>
              <w:jc w:val="left"/>
            </w:pPr>
            <w:r>
              <w:rPr>
                <w:rStyle w:val="26"/>
              </w:rPr>
              <w:t>« »</w:t>
            </w:r>
          </w:p>
        </w:tc>
        <w:tc>
          <w:tcPr>
            <w:tcW w:w="1363" w:type="dxa"/>
            <w:shd w:val="clear" w:color="auto" w:fill="FFFFFF"/>
            <w:vAlign w:val="bottom"/>
          </w:tcPr>
          <w:p w:rsidR="00037275" w:rsidRDefault="00E25395">
            <w:pPr>
              <w:pStyle w:val="23"/>
              <w:framePr w:w="8736" w:h="1853" w:wrap="none" w:vAnchor="page" w:hAnchor="page" w:x="1463" w:y="10371"/>
              <w:shd w:val="clear" w:color="auto" w:fill="auto"/>
              <w:spacing w:line="280" w:lineRule="exact"/>
              <w:jc w:val="right"/>
            </w:pPr>
            <w:r>
              <w:rPr>
                <w:rStyle w:val="211pt1"/>
              </w:rPr>
              <w:t xml:space="preserve">20 </w:t>
            </w:r>
            <w:r>
              <w:rPr>
                <w:rStyle w:val="29"/>
              </w:rPr>
              <w:t>г.</w:t>
            </w:r>
          </w:p>
        </w:tc>
      </w:tr>
      <w:tr w:rsidR="00037275">
        <w:trPr>
          <w:trHeight w:hRule="exact" w:val="643"/>
        </w:trPr>
        <w:tc>
          <w:tcPr>
            <w:tcW w:w="5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7275" w:rsidRDefault="00E25395">
            <w:pPr>
              <w:pStyle w:val="23"/>
              <w:framePr w:w="8736" w:h="1853" w:wrap="none" w:vAnchor="page" w:hAnchor="page" w:x="1463" w:y="10371"/>
              <w:shd w:val="clear" w:color="auto" w:fill="auto"/>
              <w:spacing w:line="280" w:lineRule="exact"/>
              <w:jc w:val="left"/>
            </w:pPr>
            <w:r>
              <w:rPr>
                <w:rStyle w:val="26"/>
              </w:rPr>
              <w:t>Лицо, принявшее подаро</w:t>
            </w:r>
            <w:proofErr w:type="gramStart"/>
            <w:r>
              <w:rPr>
                <w:rStyle w:val="26"/>
              </w:rPr>
              <w:t>к(</w:t>
            </w:r>
            <w:proofErr w:type="gramEnd"/>
            <w:r>
              <w:rPr>
                <w:rStyle w:val="26"/>
              </w:rPr>
              <w:t>и) .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7275" w:rsidRDefault="00E25395">
            <w:pPr>
              <w:pStyle w:val="23"/>
              <w:framePr w:w="8736" w:h="1853" w:wrap="none" w:vAnchor="page" w:hAnchor="page" w:x="1463" w:y="10371"/>
              <w:shd w:val="clear" w:color="auto" w:fill="auto"/>
              <w:spacing w:line="280" w:lineRule="exact"/>
            </w:pPr>
            <w:r>
              <w:rPr>
                <w:rStyle w:val="27"/>
              </w:rPr>
              <w:t>« »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7275" w:rsidRDefault="00E25395">
            <w:pPr>
              <w:pStyle w:val="23"/>
              <w:framePr w:w="8736" w:h="1853" w:wrap="none" w:vAnchor="page" w:hAnchor="page" w:x="1463" w:y="10371"/>
              <w:shd w:val="clear" w:color="auto" w:fill="auto"/>
              <w:spacing w:line="280" w:lineRule="exact"/>
              <w:ind w:left="300"/>
              <w:jc w:val="left"/>
            </w:pPr>
            <w:r>
              <w:rPr>
                <w:rStyle w:val="211pt1"/>
              </w:rPr>
              <w:t xml:space="preserve">20 </w:t>
            </w:r>
            <w:r>
              <w:rPr>
                <w:rStyle w:val="27"/>
              </w:rPr>
              <w:t>г.</w:t>
            </w:r>
          </w:p>
        </w:tc>
      </w:tr>
    </w:tbl>
    <w:p w:rsidR="00037275" w:rsidRDefault="00037275">
      <w:pPr>
        <w:rPr>
          <w:sz w:val="2"/>
          <w:szCs w:val="2"/>
        </w:rPr>
        <w:sectPr w:rsidR="0003727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7275" w:rsidRDefault="00DE722D">
      <w:pPr>
        <w:rPr>
          <w:sz w:val="2"/>
          <w:szCs w:val="2"/>
        </w:rPr>
      </w:pPr>
      <w:r w:rsidRPr="00DE722D">
        <w:lastRenderedPageBreak/>
        <w:pict>
          <v:shape id="_x0000_s1028" type="#_x0000_t32" style="position:absolute;margin-left:524.6pt;margin-top:164.6pt;width:21.6pt;height:0;z-index:-25165619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DE722D">
        <w:pict>
          <v:shape id="_x0000_s1027" type="#_x0000_t32" style="position:absolute;margin-left:422.8pt;margin-top:164.85pt;width:84.75pt;height:0;z-index:-25165516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DE722D">
        <w:pict>
          <v:shape id="_x0000_s1026" type="#_x0000_t32" style="position:absolute;margin-left:391.15pt;margin-top:165.1pt;width:21.35pt;height:0;z-index:-25165414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037275" w:rsidRDefault="00E25395">
      <w:pPr>
        <w:pStyle w:val="10"/>
        <w:framePr w:wrap="none" w:vAnchor="page" w:hAnchor="page" w:x="1747" w:y="2042"/>
        <w:shd w:val="clear" w:color="auto" w:fill="auto"/>
        <w:spacing w:before="0" w:after="0" w:line="280" w:lineRule="exact"/>
        <w:ind w:left="3660"/>
        <w:jc w:val="left"/>
      </w:pPr>
      <w:bookmarkStart w:id="11" w:name="bookmark11"/>
      <w:r>
        <w:rPr>
          <w:rStyle w:val="11"/>
          <w:b/>
          <w:bCs/>
        </w:rPr>
        <w:t>АКТ возврата подарка</w:t>
      </w:r>
      <w:bookmarkEnd w:id="11"/>
    </w:p>
    <w:p w:rsidR="00037275" w:rsidRDefault="00E25395">
      <w:pPr>
        <w:pStyle w:val="90"/>
        <w:framePr w:wrap="none" w:vAnchor="page" w:hAnchor="page" w:x="7665" w:y="3029"/>
        <w:shd w:val="clear" w:color="auto" w:fill="auto"/>
        <w:spacing w:line="240" w:lineRule="exact"/>
      </w:pPr>
      <w:r>
        <w:rPr>
          <w:rStyle w:val="91"/>
          <w:b/>
          <w:bCs/>
        </w:rPr>
        <w:t>« »</w:t>
      </w:r>
    </w:p>
    <w:p w:rsidR="00037275" w:rsidRDefault="00E25395">
      <w:pPr>
        <w:pStyle w:val="10"/>
        <w:framePr w:wrap="none" w:vAnchor="page" w:hAnchor="page" w:x="10200" w:y="2987"/>
        <w:shd w:val="clear" w:color="auto" w:fill="auto"/>
        <w:spacing w:before="0" w:after="0" w:line="280" w:lineRule="exact"/>
        <w:jc w:val="left"/>
      </w:pPr>
      <w:bookmarkStart w:id="12" w:name="bookmark12"/>
      <w:r>
        <w:rPr>
          <w:rStyle w:val="11"/>
          <w:b/>
          <w:bCs/>
        </w:rPr>
        <w:t>20 г.</w:t>
      </w:r>
      <w:bookmarkEnd w:id="12"/>
    </w:p>
    <w:p w:rsidR="00037275" w:rsidRDefault="00E25395">
      <w:pPr>
        <w:pStyle w:val="23"/>
        <w:framePr w:wrap="none" w:vAnchor="page" w:hAnchor="page" w:x="1795" w:y="3976"/>
        <w:shd w:val="clear" w:color="auto" w:fill="auto"/>
        <w:spacing w:line="280" w:lineRule="exact"/>
        <w:jc w:val="left"/>
      </w:pPr>
      <w:r>
        <w:rPr>
          <w:rStyle w:val="24"/>
        </w:rPr>
        <w:t>Ответственное лицо</w:t>
      </w:r>
    </w:p>
    <w:p w:rsidR="00037275" w:rsidRDefault="00E25395">
      <w:pPr>
        <w:pStyle w:val="23"/>
        <w:framePr w:wrap="none" w:vAnchor="page" w:hAnchor="page" w:x="1771" w:y="4869"/>
        <w:shd w:val="clear" w:color="auto" w:fill="auto"/>
        <w:spacing w:line="280" w:lineRule="exact"/>
        <w:jc w:val="both"/>
      </w:pPr>
      <w:r>
        <w:rPr>
          <w:rStyle w:val="24"/>
        </w:rPr>
        <w:t>возвратил работнику</w:t>
      </w:r>
    </w:p>
    <w:p w:rsidR="00037275" w:rsidRDefault="00E25395">
      <w:pPr>
        <w:pStyle w:val="60"/>
        <w:framePr w:wrap="none" w:vAnchor="page" w:hAnchor="page" w:x="4910" w:y="4466"/>
        <w:shd w:val="clear" w:color="auto" w:fill="auto"/>
        <w:spacing w:before="0" w:line="220" w:lineRule="exact"/>
      </w:pPr>
      <w:r>
        <w:rPr>
          <w:rStyle w:val="62"/>
          <w:b/>
          <w:bCs/>
        </w:rPr>
        <w:t>(Ф.И.О., должность)</w:t>
      </w:r>
    </w:p>
    <w:p w:rsidR="00037275" w:rsidRDefault="00E25395">
      <w:pPr>
        <w:pStyle w:val="60"/>
        <w:framePr w:wrap="none" w:vAnchor="page" w:hAnchor="page" w:x="1771" w:y="5364"/>
        <w:shd w:val="clear" w:color="auto" w:fill="auto"/>
        <w:spacing w:before="0" w:line="220" w:lineRule="exact"/>
        <w:ind w:left="2560"/>
      </w:pPr>
      <w:r>
        <w:rPr>
          <w:rStyle w:val="62"/>
          <w:b/>
          <w:bCs/>
        </w:rPr>
        <w:t>(Ф.К.О., должность)</w:t>
      </w:r>
    </w:p>
    <w:p w:rsidR="00037275" w:rsidRDefault="00E25395">
      <w:pPr>
        <w:pStyle w:val="23"/>
        <w:framePr w:wrap="none" w:vAnchor="page" w:hAnchor="page" w:x="1771" w:y="5767"/>
        <w:shd w:val="clear" w:color="auto" w:fill="auto"/>
        <w:spacing w:line="280" w:lineRule="exact"/>
        <w:jc w:val="both"/>
      </w:pPr>
      <w:r>
        <w:rPr>
          <w:rStyle w:val="24"/>
        </w:rPr>
        <w:t>подарок</w:t>
      </w:r>
    </w:p>
    <w:p w:rsidR="00037275" w:rsidRDefault="00E25395">
      <w:pPr>
        <w:pStyle w:val="ab"/>
        <w:framePr w:w="8933" w:h="2110" w:hRule="exact" w:wrap="none" w:vAnchor="page" w:hAnchor="page" w:x="1771" w:y="7221"/>
        <w:shd w:val="clear" w:color="auto" w:fill="auto"/>
        <w:tabs>
          <w:tab w:val="left" w:leader="underscore" w:pos="5261"/>
          <w:tab w:val="left" w:leader="underscore" w:pos="6162"/>
          <w:tab w:val="left" w:leader="underscore" w:pos="7961"/>
          <w:tab w:val="left" w:leader="underscore" w:pos="8693"/>
        </w:tabs>
        <w:spacing w:before="0" w:after="822" w:line="280" w:lineRule="exact"/>
      </w:pPr>
      <w:r>
        <w:rPr>
          <w:rStyle w:val="ac"/>
        </w:rPr>
        <w:t>переданный по акту приема-передачи №</w:t>
      </w:r>
      <w:r>
        <w:rPr>
          <w:rStyle w:val="ac"/>
        </w:rPr>
        <w:tab/>
        <w:t>от «</w:t>
      </w:r>
      <w:r>
        <w:rPr>
          <w:rStyle w:val="ac"/>
        </w:rPr>
        <w:tab/>
        <w:t>»</w:t>
      </w:r>
      <w:r>
        <w:rPr>
          <w:rStyle w:val="ac"/>
        </w:rPr>
        <w:tab/>
        <w:t>20</w:t>
      </w:r>
      <w:r>
        <w:rPr>
          <w:rStyle w:val="ac"/>
        </w:rPr>
        <w:tab/>
        <w:t>г.</w:t>
      </w:r>
    </w:p>
    <w:p w:rsidR="00037275" w:rsidRDefault="00E25395">
      <w:pPr>
        <w:pStyle w:val="ab"/>
        <w:framePr w:w="8933" w:h="2110" w:hRule="exact" w:wrap="none" w:vAnchor="page" w:hAnchor="page" w:x="1771" w:y="7221"/>
        <w:shd w:val="clear" w:color="auto" w:fill="auto"/>
        <w:tabs>
          <w:tab w:val="left" w:leader="underscore" w:pos="6162"/>
          <w:tab w:val="left" w:leader="underscore" w:pos="6941"/>
          <w:tab w:val="left" w:leader="underscore" w:pos="7961"/>
          <w:tab w:val="left" w:leader="underscore" w:pos="8486"/>
        </w:tabs>
        <w:spacing w:before="0" w:after="337" w:line="280" w:lineRule="exact"/>
      </w:pPr>
      <w:r>
        <w:rPr>
          <w:rStyle w:val="ac"/>
        </w:rPr>
        <w:t>Лицо, выдавшее подаро</w:t>
      </w:r>
      <w:proofErr w:type="gramStart"/>
      <w:r>
        <w:rPr>
          <w:rStyle w:val="ac"/>
        </w:rPr>
        <w:t>к(</w:t>
      </w:r>
      <w:proofErr w:type="gramEnd"/>
      <w:r>
        <w:rPr>
          <w:rStyle w:val="ac"/>
        </w:rPr>
        <w:t>и)</w:t>
      </w:r>
      <w:r>
        <w:rPr>
          <w:rStyle w:val="ac"/>
        </w:rPr>
        <w:tab/>
        <w:t>«</w:t>
      </w:r>
      <w:r>
        <w:rPr>
          <w:rStyle w:val="ac"/>
        </w:rPr>
        <w:tab/>
        <w:t>»</w:t>
      </w:r>
      <w:r>
        <w:rPr>
          <w:rStyle w:val="ac"/>
        </w:rPr>
        <w:tab/>
        <w:t>20</w:t>
      </w:r>
      <w:r>
        <w:rPr>
          <w:rStyle w:val="ac"/>
        </w:rPr>
        <w:tab/>
        <w:t>г.</w:t>
      </w:r>
    </w:p>
    <w:p w:rsidR="00037275" w:rsidRDefault="00E25395">
      <w:pPr>
        <w:pStyle w:val="ab"/>
        <w:framePr w:w="8933" w:h="2110" w:hRule="exact" w:wrap="none" w:vAnchor="page" w:hAnchor="page" w:x="1771" w:y="7221"/>
        <w:shd w:val="clear" w:color="auto" w:fill="auto"/>
        <w:tabs>
          <w:tab w:val="left" w:leader="underscore" w:pos="6162"/>
          <w:tab w:val="left" w:leader="underscore" w:pos="6691"/>
          <w:tab w:val="left" w:leader="underscore" w:pos="7608"/>
          <w:tab w:val="left" w:leader="underscore" w:pos="8170"/>
        </w:tabs>
        <w:spacing w:before="0" w:after="0" w:line="280" w:lineRule="exact"/>
      </w:pPr>
      <w:r>
        <w:rPr>
          <w:rStyle w:val="ac"/>
        </w:rPr>
        <w:t>Лицо, принявшее подаро</w:t>
      </w:r>
      <w:proofErr w:type="gramStart"/>
      <w:r>
        <w:rPr>
          <w:rStyle w:val="ac"/>
        </w:rPr>
        <w:t>к(</w:t>
      </w:r>
      <w:proofErr w:type="gramEnd"/>
      <w:r>
        <w:rPr>
          <w:rStyle w:val="ac"/>
        </w:rPr>
        <w:t>и)</w:t>
      </w:r>
      <w:r>
        <w:rPr>
          <w:rStyle w:val="ac"/>
        </w:rPr>
        <w:tab/>
        <w:t>«</w:t>
      </w:r>
      <w:r>
        <w:rPr>
          <w:rStyle w:val="ac"/>
        </w:rPr>
        <w:tab/>
        <w:t>»</w:t>
      </w:r>
      <w:r>
        <w:rPr>
          <w:rStyle w:val="ac"/>
        </w:rPr>
        <w:tab/>
        <w:t>20</w:t>
      </w:r>
      <w:r>
        <w:rPr>
          <w:rStyle w:val="ac"/>
        </w:rPr>
        <w:tab/>
        <w:t>г.</w:t>
      </w:r>
    </w:p>
    <w:p w:rsidR="00172029" w:rsidRDefault="00172029">
      <w:pPr>
        <w:rPr>
          <w:sz w:val="2"/>
          <w:szCs w:val="2"/>
        </w:rPr>
      </w:pPr>
    </w:p>
    <w:p w:rsidR="00172029" w:rsidRPr="00172029" w:rsidRDefault="00172029" w:rsidP="00172029">
      <w:pPr>
        <w:rPr>
          <w:sz w:val="2"/>
          <w:szCs w:val="2"/>
        </w:rPr>
      </w:pPr>
    </w:p>
    <w:p w:rsidR="00172029" w:rsidRPr="00172029" w:rsidRDefault="00172029" w:rsidP="00172029">
      <w:pPr>
        <w:rPr>
          <w:sz w:val="2"/>
          <w:szCs w:val="2"/>
        </w:rPr>
      </w:pPr>
    </w:p>
    <w:p w:rsidR="00172029" w:rsidRPr="00172029" w:rsidRDefault="00172029" w:rsidP="00172029">
      <w:pPr>
        <w:rPr>
          <w:sz w:val="2"/>
          <w:szCs w:val="2"/>
        </w:rPr>
      </w:pPr>
    </w:p>
    <w:p w:rsidR="00172029" w:rsidRPr="00172029" w:rsidRDefault="00172029" w:rsidP="00172029">
      <w:pPr>
        <w:rPr>
          <w:sz w:val="2"/>
          <w:szCs w:val="2"/>
        </w:rPr>
      </w:pPr>
    </w:p>
    <w:p w:rsidR="00172029" w:rsidRDefault="00172029" w:rsidP="00172029">
      <w:pPr>
        <w:rPr>
          <w:sz w:val="2"/>
          <w:szCs w:val="2"/>
        </w:rPr>
      </w:pPr>
    </w:p>
    <w:p w:rsidR="00172029" w:rsidRPr="00172029" w:rsidRDefault="00172029" w:rsidP="00172029">
      <w:pPr>
        <w:rPr>
          <w:sz w:val="2"/>
          <w:szCs w:val="2"/>
        </w:rPr>
      </w:pPr>
    </w:p>
    <w:p w:rsidR="00172029" w:rsidRDefault="00172029" w:rsidP="00172029">
      <w:pPr>
        <w:tabs>
          <w:tab w:val="left" w:pos="7068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172029" w:rsidRDefault="00172029" w:rsidP="00172029">
      <w:pPr>
        <w:tabs>
          <w:tab w:val="left" w:pos="7068"/>
        </w:tabs>
        <w:rPr>
          <w:sz w:val="2"/>
          <w:szCs w:val="2"/>
        </w:rPr>
      </w:pPr>
    </w:p>
    <w:p w:rsidR="009B3E43" w:rsidRDefault="009B3E43" w:rsidP="009B3E43">
      <w:pPr>
        <w:pStyle w:val="a8"/>
        <w:framePr w:w="1742" w:h="704" w:hRule="exact" w:wrap="none" w:vAnchor="page" w:hAnchor="page" w:x="9411" w:y="723"/>
        <w:shd w:val="clear" w:color="auto" w:fill="auto"/>
      </w:pPr>
      <w:r>
        <w:rPr>
          <w:rStyle w:val="a9"/>
        </w:rPr>
        <w:t>Приложение 3</w:t>
      </w:r>
    </w:p>
    <w:p w:rsidR="009B3E43" w:rsidRDefault="009B3E43" w:rsidP="009B3E43">
      <w:pPr>
        <w:pStyle w:val="a8"/>
        <w:framePr w:w="1742" w:h="704" w:hRule="exact" w:wrap="none" w:vAnchor="page" w:hAnchor="page" w:x="9411" w:y="723"/>
        <w:shd w:val="clear" w:color="auto" w:fill="auto"/>
      </w:pPr>
      <w:r>
        <w:rPr>
          <w:rStyle w:val="a9"/>
        </w:rPr>
        <w:t>К Правилам</w:t>
      </w:r>
    </w:p>
    <w:p w:rsidR="00172029" w:rsidRDefault="00172029" w:rsidP="00172029">
      <w:pPr>
        <w:rPr>
          <w:sz w:val="2"/>
          <w:szCs w:val="2"/>
        </w:rPr>
      </w:pPr>
    </w:p>
    <w:p w:rsidR="00037275" w:rsidRPr="00172029" w:rsidRDefault="00037275" w:rsidP="00172029">
      <w:pPr>
        <w:rPr>
          <w:sz w:val="2"/>
          <w:szCs w:val="2"/>
        </w:rPr>
        <w:sectPr w:rsidR="00037275" w:rsidRPr="0017202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7275" w:rsidRDefault="00E25395">
      <w:pPr>
        <w:pStyle w:val="a8"/>
        <w:framePr w:w="1747" w:h="706" w:hRule="exact" w:wrap="none" w:vAnchor="page" w:hAnchor="page" w:x="9338" w:y="1025"/>
        <w:shd w:val="clear" w:color="auto" w:fill="auto"/>
      </w:pPr>
      <w:r>
        <w:rPr>
          <w:rStyle w:val="a9"/>
        </w:rPr>
        <w:lastRenderedPageBreak/>
        <w:t>Приложение 4</w:t>
      </w:r>
    </w:p>
    <w:p w:rsidR="00037275" w:rsidRDefault="00E25395" w:rsidP="009B3E43">
      <w:pPr>
        <w:pStyle w:val="a8"/>
        <w:framePr w:w="1747" w:h="706" w:hRule="exact" w:wrap="none" w:vAnchor="page" w:hAnchor="page" w:x="9338" w:y="1025"/>
        <w:shd w:val="clear" w:color="auto" w:fill="auto"/>
      </w:pPr>
      <w:r>
        <w:rPr>
          <w:rStyle w:val="a9"/>
        </w:rPr>
        <w:t>К Правилам</w:t>
      </w:r>
    </w:p>
    <w:p w:rsidR="00037275" w:rsidRDefault="00E25395">
      <w:pPr>
        <w:pStyle w:val="23"/>
        <w:framePr w:w="10478" w:h="686" w:hRule="exact" w:wrap="none" w:vAnchor="page" w:hAnchor="page" w:x="693" w:y="2009"/>
        <w:shd w:val="clear" w:color="auto" w:fill="auto"/>
        <w:spacing w:line="317" w:lineRule="exact"/>
        <w:ind w:right="880"/>
      </w:pPr>
      <w:r>
        <w:rPr>
          <w:rStyle w:val="25"/>
        </w:rPr>
        <w:t>Журнал регистрации уведомлений</w:t>
      </w:r>
      <w:r>
        <w:rPr>
          <w:rStyle w:val="25"/>
        </w:rPr>
        <w:br/>
        <w:t>о получении подарк</w:t>
      </w:r>
      <w:proofErr w:type="gramStart"/>
      <w:r>
        <w:rPr>
          <w:rStyle w:val="25"/>
        </w:rPr>
        <w:t>а(</w:t>
      </w:r>
      <w:proofErr w:type="spellStart"/>
      <w:proofErr w:type="gramEnd"/>
      <w:r>
        <w:rPr>
          <w:rStyle w:val="25"/>
        </w:rPr>
        <w:t>ов</w:t>
      </w:r>
      <w:proofErr w:type="spellEnd"/>
      <w:r>
        <w:rPr>
          <w:rStyle w:val="25"/>
        </w:rPr>
        <w:t>) работниками Учреждения.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51"/>
        <w:gridCol w:w="682"/>
        <w:gridCol w:w="1454"/>
        <w:gridCol w:w="1325"/>
        <w:gridCol w:w="2323"/>
        <w:gridCol w:w="1003"/>
        <w:gridCol w:w="1661"/>
        <w:gridCol w:w="1579"/>
      </w:tblGrid>
      <w:tr w:rsidR="00037275">
        <w:trPr>
          <w:trHeight w:hRule="exact" w:val="1406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275" w:rsidRDefault="00E25395">
            <w:pPr>
              <w:pStyle w:val="23"/>
              <w:framePr w:w="10478" w:h="2074" w:wrap="none" w:vAnchor="page" w:hAnchor="page" w:x="693" w:y="330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№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275" w:rsidRDefault="00E25395">
            <w:pPr>
              <w:pStyle w:val="23"/>
              <w:framePr w:w="10478" w:h="2074" w:wrap="none" w:vAnchor="page" w:hAnchor="page" w:x="693" w:y="3303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дата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275" w:rsidRDefault="00E25395">
            <w:pPr>
              <w:pStyle w:val="23"/>
              <w:framePr w:w="10478" w:h="2074" w:wrap="none" w:vAnchor="page" w:hAnchor="page" w:x="693" w:y="3303"/>
              <w:shd w:val="clear" w:color="auto" w:fill="auto"/>
              <w:spacing w:line="220" w:lineRule="exact"/>
            </w:pPr>
            <w:r>
              <w:rPr>
                <w:rStyle w:val="211pt1"/>
              </w:rPr>
              <w:t>Ф.И.О.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275" w:rsidRDefault="00E25395">
            <w:pPr>
              <w:pStyle w:val="23"/>
              <w:framePr w:w="10478" w:h="2074" w:wrap="none" w:vAnchor="page" w:hAnchor="page" w:x="693" w:y="3303"/>
              <w:shd w:val="clear" w:color="auto" w:fill="auto"/>
              <w:spacing w:line="220" w:lineRule="exact"/>
              <w:jc w:val="left"/>
            </w:pPr>
            <w:r>
              <w:rPr>
                <w:rStyle w:val="211pt1"/>
              </w:rPr>
              <w:t>должность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275" w:rsidRDefault="00E25395">
            <w:pPr>
              <w:pStyle w:val="23"/>
              <w:framePr w:w="10478" w:h="2074" w:wrap="none" w:vAnchor="page" w:hAnchor="page" w:x="693" w:y="3303"/>
              <w:shd w:val="clear" w:color="auto" w:fill="auto"/>
              <w:spacing w:after="120" w:line="220" w:lineRule="exact"/>
            </w:pPr>
            <w:r>
              <w:rPr>
                <w:rStyle w:val="211pt1"/>
              </w:rPr>
              <w:t>Наименование</w:t>
            </w:r>
          </w:p>
          <w:p w:rsidR="00037275" w:rsidRDefault="00E25395">
            <w:pPr>
              <w:pStyle w:val="23"/>
              <w:framePr w:w="10478" w:h="2074" w:wrap="none" w:vAnchor="page" w:hAnchor="page" w:x="693" w:y="3303"/>
              <w:shd w:val="clear" w:color="auto" w:fill="auto"/>
              <w:spacing w:before="120" w:line="220" w:lineRule="exact"/>
            </w:pPr>
            <w:r>
              <w:rPr>
                <w:rStyle w:val="211pt1"/>
              </w:rPr>
              <w:t>подарка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275" w:rsidRDefault="00E25395">
            <w:pPr>
              <w:pStyle w:val="23"/>
              <w:framePr w:w="10478" w:h="2074" w:wrap="none" w:vAnchor="page" w:hAnchor="page" w:x="693" w:y="3303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1"/>
              </w:rPr>
              <w:t>Кол-во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275" w:rsidRDefault="00E25395">
            <w:pPr>
              <w:pStyle w:val="23"/>
              <w:framePr w:w="10478" w:h="2074" w:wrap="none" w:vAnchor="page" w:hAnchor="page" w:x="693" w:y="3303"/>
              <w:shd w:val="clear" w:color="auto" w:fill="auto"/>
              <w:spacing w:line="274" w:lineRule="exact"/>
            </w:pPr>
            <w:r>
              <w:rPr>
                <w:rStyle w:val="211pt1"/>
              </w:rPr>
              <w:t>Подпись</w:t>
            </w:r>
          </w:p>
          <w:p w:rsidR="00037275" w:rsidRDefault="00E25395">
            <w:pPr>
              <w:pStyle w:val="23"/>
              <w:framePr w:w="10478" w:h="2074" w:wrap="none" w:vAnchor="page" w:hAnchor="page" w:x="693" w:y="3303"/>
              <w:shd w:val="clear" w:color="auto" w:fill="auto"/>
              <w:spacing w:line="274" w:lineRule="exact"/>
            </w:pPr>
            <w:r>
              <w:rPr>
                <w:rStyle w:val="211pt1"/>
              </w:rPr>
              <w:t>лица.</w:t>
            </w:r>
          </w:p>
          <w:p w:rsidR="00037275" w:rsidRDefault="00E25395">
            <w:pPr>
              <w:pStyle w:val="23"/>
              <w:framePr w:w="10478" w:h="2074" w:wrap="none" w:vAnchor="page" w:hAnchor="page" w:x="693" w:y="3303"/>
              <w:shd w:val="clear" w:color="auto" w:fill="auto"/>
              <w:spacing w:line="274" w:lineRule="exact"/>
              <w:ind w:left="180"/>
              <w:jc w:val="left"/>
            </w:pPr>
            <w:proofErr w:type="spellStart"/>
            <w:r>
              <w:rPr>
                <w:rStyle w:val="211pt1"/>
              </w:rPr>
              <w:t>представивш</w:t>
            </w:r>
            <w:proofErr w:type="spellEnd"/>
          </w:p>
          <w:p w:rsidR="00037275" w:rsidRDefault="00E25395">
            <w:pPr>
              <w:pStyle w:val="23"/>
              <w:framePr w:w="10478" w:h="2074" w:wrap="none" w:vAnchor="page" w:hAnchor="page" w:x="693" w:y="3303"/>
              <w:shd w:val="clear" w:color="auto" w:fill="auto"/>
              <w:spacing w:line="274" w:lineRule="exact"/>
            </w:pPr>
            <w:r>
              <w:rPr>
                <w:rStyle w:val="211pt1"/>
              </w:rPr>
              <w:t>ею</w:t>
            </w:r>
          </w:p>
          <w:p w:rsidR="00037275" w:rsidRDefault="00E25395">
            <w:pPr>
              <w:pStyle w:val="23"/>
              <w:framePr w:w="10478" w:h="2074" w:wrap="none" w:vAnchor="page" w:hAnchor="page" w:x="693" w:y="3303"/>
              <w:shd w:val="clear" w:color="auto" w:fill="auto"/>
              <w:spacing w:line="274" w:lineRule="exact"/>
              <w:ind w:left="180"/>
              <w:jc w:val="left"/>
            </w:pPr>
            <w:r>
              <w:rPr>
                <w:rStyle w:val="211pt1"/>
              </w:rPr>
              <w:t>уведомление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275" w:rsidRDefault="00E25395">
            <w:pPr>
              <w:pStyle w:val="23"/>
              <w:framePr w:w="10478" w:h="2074" w:wrap="none" w:vAnchor="page" w:hAnchor="page" w:x="693" w:y="3303"/>
              <w:shd w:val="clear" w:color="auto" w:fill="auto"/>
              <w:spacing w:line="278" w:lineRule="exact"/>
            </w:pPr>
            <w:r>
              <w:rPr>
                <w:rStyle w:val="211pt1"/>
              </w:rPr>
              <w:t>Подпись</w:t>
            </w:r>
          </w:p>
          <w:p w:rsidR="00037275" w:rsidRDefault="00E25395">
            <w:pPr>
              <w:pStyle w:val="23"/>
              <w:framePr w:w="10478" w:h="2074" w:wrap="none" w:vAnchor="page" w:hAnchor="page" w:x="693" w:y="3303"/>
              <w:shd w:val="clear" w:color="auto" w:fill="auto"/>
              <w:spacing w:line="278" w:lineRule="exact"/>
            </w:pPr>
            <w:r>
              <w:rPr>
                <w:rStyle w:val="211pt1"/>
              </w:rPr>
              <w:t>лица.</w:t>
            </w:r>
          </w:p>
          <w:p w:rsidR="00037275" w:rsidRDefault="00E25395">
            <w:pPr>
              <w:pStyle w:val="23"/>
              <w:framePr w:w="10478" w:h="2074" w:wrap="none" w:vAnchor="page" w:hAnchor="page" w:x="693" w:y="3303"/>
              <w:shd w:val="clear" w:color="auto" w:fill="auto"/>
              <w:spacing w:line="278" w:lineRule="exact"/>
              <w:jc w:val="left"/>
            </w:pPr>
            <w:r>
              <w:rPr>
                <w:rStyle w:val="211pt1"/>
              </w:rPr>
              <w:t>получившего</w:t>
            </w:r>
          </w:p>
          <w:p w:rsidR="00037275" w:rsidRDefault="00E25395">
            <w:pPr>
              <w:pStyle w:val="23"/>
              <w:framePr w:w="10478" w:h="2074" w:wrap="none" w:vAnchor="page" w:hAnchor="page" w:x="693" w:y="3303"/>
              <w:shd w:val="clear" w:color="auto" w:fill="auto"/>
              <w:spacing w:line="278" w:lineRule="exact"/>
              <w:jc w:val="left"/>
            </w:pPr>
            <w:r>
              <w:rPr>
                <w:rStyle w:val="211pt1"/>
              </w:rPr>
              <w:t>уведомление</w:t>
            </w:r>
          </w:p>
        </w:tc>
      </w:tr>
      <w:tr w:rsidR="00037275">
        <w:trPr>
          <w:trHeight w:hRule="exact" w:val="66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275" w:rsidRDefault="00037275">
            <w:pPr>
              <w:framePr w:w="10478" w:h="2074" w:wrap="none" w:vAnchor="page" w:hAnchor="page" w:x="693" w:y="330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275" w:rsidRDefault="00037275">
            <w:pPr>
              <w:framePr w:w="10478" w:h="2074" w:wrap="none" w:vAnchor="page" w:hAnchor="page" w:x="693" w:y="3303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275" w:rsidRDefault="00037275">
            <w:pPr>
              <w:framePr w:w="10478" w:h="2074" w:wrap="none" w:vAnchor="page" w:hAnchor="page" w:x="693" w:y="3303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275" w:rsidRDefault="00037275">
            <w:pPr>
              <w:framePr w:w="10478" w:h="2074" w:wrap="none" w:vAnchor="page" w:hAnchor="page" w:x="693" w:y="3303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275" w:rsidRDefault="00037275">
            <w:pPr>
              <w:framePr w:w="10478" w:h="2074" w:wrap="none" w:vAnchor="page" w:hAnchor="page" w:x="693" w:y="3303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275" w:rsidRDefault="00037275">
            <w:pPr>
              <w:framePr w:w="10478" w:h="2074" w:wrap="none" w:vAnchor="page" w:hAnchor="page" w:x="693" w:y="3303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275" w:rsidRDefault="00037275">
            <w:pPr>
              <w:framePr w:w="10478" w:h="2074" w:wrap="none" w:vAnchor="page" w:hAnchor="page" w:x="693" w:y="3303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275" w:rsidRDefault="00037275">
            <w:pPr>
              <w:framePr w:w="10478" w:h="2074" w:wrap="none" w:vAnchor="page" w:hAnchor="page" w:x="693" w:y="3303"/>
              <w:rPr>
                <w:sz w:val="10"/>
                <w:szCs w:val="10"/>
              </w:rPr>
            </w:pPr>
          </w:p>
        </w:tc>
      </w:tr>
    </w:tbl>
    <w:p w:rsidR="00037275" w:rsidRDefault="00037275">
      <w:pPr>
        <w:rPr>
          <w:sz w:val="2"/>
          <w:szCs w:val="2"/>
        </w:rPr>
      </w:pPr>
    </w:p>
    <w:sectPr w:rsidR="00037275" w:rsidSect="0003727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88E" w:rsidRDefault="009E288E" w:rsidP="00037275">
      <w:r>
        <w:separator/>
      </w:r>
    </w:p>
  </w:endnote>
  <w:endnote w:type="continuationSeparator" w:id="0">
    <w:p w:rsidR="009E288E" w:rsidRDefault="009E288E" w:rsidP="00037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88E" w:rsidRDefault="009E288E"/>
  </w:footnote>
  <w:footnote w:type="continuationSeparator" w:id="0">
    <w:p w:rsidR="009E288E" w:rsidRDefault="009E288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0267"/>
    <w:multiLevelType w:val="multilevel"/>
    <w:tmpl w:val="903CC2BE"/>
    <w:lvl w:ilvl="0">
      <w:start w:val="2019"/>
      <w:numFmt w:val="decimal"/>
      <w:lvlText w:val="1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4B258E"/>
    <w:multiLevelType w:val="multilevel"/>
    <w:tmpl w:val="E71EF0BC"/>
    <w:lvl w:ilvl="0">
      <w:start w:val="2019"/>
      <w:numFmt w:val="decimal"/>
      <w:lvlText w:val="1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F66C8C"/>
    <w:multiLevelType w:val="multilevel"/>
    <w:tmpl w:val="35BE20B2"/>
    <w:lvl w:ilvl="0">
      <w:start w:val="2019"/>
      <w:numFmt w:val="decimal"/>
      <w:lvlText w:val="1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C76187"/>
    <w:multiLevelType w:val="multilevel"/>
    <w:tmpl w:val="9A0C58F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390748"/>
    <w:multiLevelType w:val="multilevel"/>
    <w:tmpl w:val="0F523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E33407"/>
    <w:multiLevelType w:val="multilevel"/>
    <w:tmpl w:val="6EEE1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37275"/>
    <w:rsid w:val="00037275"/>
    <w:rsid w:val="00091FBA"/>
    <w:rsid w:val="001534E8"/>
    <w:rsid w:val="00172029"/>
    <w:rsid w:val="009B3E43"/>
    <w:rsid w:val="009E288E"/>
    <w:rsid w:val="00DE722D"/>
    <w:rsid w:val="00E25395"/>
    <w:rsid w:val="00E4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_x0000_s1035"/>
        <o:r id="V:Rule12" type="connector" idref="#_x0000_s1033"/>
        <o:r id="V:Rule13" type="connector" idref="#_x0000_s1034"/>
        <o:r id="V:Rule14" type="connector" idref="#_x0000_s1029"/>
        <o:r id="V:Rule15" type="connector" idref="#_x0000_s1030"/>
        <o:r id="V:Rule16" type="connector" idref="#_x0000_s1032"/>
        <o:r id="V:Rule17" type="connector" idref="#_x0000_s1031"/>
        <o:r id="V:Rule18" type="connector" idref="#_x0000_s1026"/>
        <o:r id="V:Rule19" type="connector" idref="#_x0000_s1028"/>
        <o:r id="V:Rule20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7275"/>
    <w:rPr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091FBA"/>
    <w:pPr>
      <w:keepNext/>
      <w:widowControl/>
      <w:ind w:left="1700" w:firstLine="340"/>
      <w:jc w:val="center"/>
      <w:outlineLvl w:val="4"/>
    </w:pPr>
    <w:rPr>
      <w:rFonts w:ascii="Times New Roman" w:eastAsia="Times New Roman" w:hAnsi="Times New Roman" w:cs="Times New Roman"/>
      <w:bCs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7275"/>
    <w:rPr>
      <w:color w:val="0066CC"/>
      <w:u w:val="single"/>
    </w:rPr>
  </w:style>
  <w:style w:type="character" w:customStyle="1" w:styleId="2">
    <w:name w:val="Колонтитул (2)_"/>
    <w:basedOn w:val="a0"/>
    <w:link w:val="20"/>
    <w:rsid w:val="000372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"/>
    <w:basedOn w:val="2"/>
    <w:rsid w:val="0003727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037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2"/>
    <w:rsid w:val="0003727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"/>
    <w:basedOn w:val="22"/>
    <w:rsid w:val="0003727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0372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03727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37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03727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2">
    <w:name w:val="Основной текст (3)"/>
    <w:basedOn w:val="3"/>
    <w:rsid w:val="0003727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372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03727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2">
    <w:name w:val="Основной текст (4)"/>
    <w:basedOn w:val="4"/>
    <w:rsid w:val="0003727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3">
    <w:name w:val="Колонтитул (3)_"/>
    <w:basedOn w:val="a0"/>
    <w:link w:val="34"/>
    <w:rsid w:val="00037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1">
    <w:name w:val="Основной текст (5)_"/>
    <w:basedOn w:val="a0"/>
    <w:link w:val="52"/>
    <w:rsid w:val="00037275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6"/>
      <w:szCs w:val="26"/>
      <w:u w:val="none"/>
    </w:rPr>
  </w:style>
  <w:style w:type="character" w:customStyle="1" w:styleId="5Garamond12pt0pt">
    <w:name w:val="Основной текст (5) + Garamond;12 pt;Не полужирный;Не курсив;Интервал 0 pt"/>
    <w:basedOn w:val="51"/>
    <w:rsid w:val="00037275"/>
    <w:rPr>
      <w:rFonts w:ascii="Garamond" w:eastAsia="Garamond" w:hAnsi="Garamond" w:cs="Garamond"/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3">
    <w:name w:val="Основной текст (5)"/>
    <w:basedOn w:val="51"/>
    <w:rsid w:val="00037275"/>
    <w:rPr>
      <w:color w:val="000000"/>
      <w:w w:val="100"/>
      <w:position w:val="0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037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"/>
    <w:basedOn w:val="a4"/>
    <w:rsid w:val="0003727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Заголовок №1"/>
    <w:basedOn w:val="1"/>
    <w:rsid w:val="0003727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372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sid w:val="0003727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3">
    <w:name w:val="Колонтитул (4)_"/>
    <w:basedOn w:val="a0"/>
    <w:link w:val="44"/>
    <w:rsid w:val="00037275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5">
    <w:name w:val="Колонтитул (4)"/>
    <w:basedOn w:val="43"/>
    <w:rsid w:val="0003727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2">
    <w:name w:val="Основной текст (6)"/>
    <w:basedOn w:val="6"/>
    <w:rsid w:val="0003727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Колонтитул_"/>
    <w:basedOn w:val="a0"/>
    <w:link w:val="a8"/>
    <w:rsid w:val="00037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Колонтитул"/>
    <w:basedOn w:val="a7"/>
    <w:rsid w:val="0003727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372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sid w:val="0003727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TrebuchetMS12pt">
    <w:name w:val="Основной текст (7) + Trebuchet MS;12 pt"/>
    <w:basedOn w:val="7"/>
    <w:rsid w:val="00037275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3727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81">
    <w:name w:val="Основной текст (8)"/>
    <w:basedOn w:val="8"/>
    <w:rsid w:val="0003727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1pt">
    <w:name w:val="Основной текст (2) + 11 pt;Полужирный"/>
    <w:basedOn w:val="22"/>
    <w:rsid w:val="00037275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;Полужирный"/>
    <w:basedOn w:val="22"/>
    <w:rsid w:val="00037275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1">
    <w:name w:val="Основной текст (2) + 11 pt;Полужирный"/>
    <w:basedOn w:val="22"/>
    <w:rsid w:val="00037275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6">
    <w:name w:val="Основной текст (2)"/>
    <w:basedOn w:val="22"/>
    <w:rsid w:val="0003727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Основной текст (2)"/>
    <w:basedOn w:val="22"/>
    <w:rsid w:val="0003727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Geneva4pt">
    <w:name w:val="Основной текст (2) + Geneva;4 pt"/>
    <w:basedOn w:val="22"/>
    <w:rsid w:val="00037275"/>
    <w:rPr>
      <w:rFonts w:ascii="Geneva" w:eastAsia="Geneva" w:hAnsi="Geneva" w:cs="Geneva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8">
    <w:name w:val="Основной текст (2)"/>
    <w:basedOn w:val="22"/>
    <w:rsid w:val="00037275"/>
    <w:rPr>
      <w:color w:val="000000"/>
      <w:spacing w:val="0"/>
      <w:w w:val="100"/>
      <w:position w:val="0"/>
    </w:rPr>
  </w:style>
  <w:style w:type="character" w:customStyle="1" w:styleId="29">
    <w:name w:val="Основной текст (2) + Полужирный"/>
    <w:basedOn w:val="22"/>
    <w:rsid w:val="0003727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372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91">
    <w:name w:val="Основной текст (9)"/>
    <w:basedOn w:val="9"/>
    <w:rsid w:val="0003727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a">
    <w:name w:val="Оглавление_"/>
    <w:basedOn w:val="a0"/>
    <w:link w:val="ab"/>
    <w:rsid w:val="00037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c">
    <w:name w:val="Оглавление"/>
    <w:basedOn w:val="aa"/>
    <w:rsid w:val="00037275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Колонтитул (2)"/>
    <w:basedOn w:val="a"/>
    <w:link w:val="2"/>
    <w:rsid w:val="000372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rsid w:val="0003727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037275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037275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037275"/>
    <w:pPr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4">
    <w:name w:val="Колонтитул (3)"/>
    <w:basedOn w:val="a"/>
    <w:link w:val="33"/>
    <w:rsid w:val="000372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52">
    <w:name w:val="Основной текст (5)"/>
    <w:basedOn w:val="a"/>
    <w:link w:val="51"/>
    <w:rsid w:val="000372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26"/>
      <w:szCs w:val="26"/>
    </w:rPr>
  </w:style>
  <w:style w:type="paragraph" w:customStyle="1" w:styleId="a5">
    <w:name w:val="Подпись к картинке"/>
    <w:basedOn w:val="a"/>
    <w:link w:val="a4"/>
    <w:rsid w:val="000372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03727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4">
    <w:name w:val="Колонтитул (4)"/>
    <w:basedOn w:val="a"/>
    <w:link w:val="43"/>
    <w:rsid w:val="00037275"/>
    <w:pPr>
      <w:shd w:val="clear" w:color="auto" w:fill="FFFFFF"/>
      <w:spacing w:line="0" w:lineRule="atLeast"/>
    </w:pPr>
    <w:rPr>
      <w:rFonts w:ascii="Cambria" w:eastAsia="Cambria" w:hAnsi="Cambria" w:cs="Cambria"/>
      <w:sz w:val="20"/>
      <w:szCs w:val="20"/>
    </w:rPr>
  </w:style>
  <w:style w:type="paragraph" w:customStyle="1" w:styleId="a8">
    <w:name w:val="Колонтитул"/>
    <w:basedOn w:val="a"/>
    <w:link w:val="a7"/>
    <w:rsid w:val="0003727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037275"/>
    <w:pPr>
      <w:shd w:val="clear" w:color="auto" w:fill="FFFFFF"/>
      <w:spacing w:before="42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037275"/>
    <w:pPr>
      <w:shd w:val="clear" w:color="auto" w:fill="FFFFFF"/>
      <w:spacing w:line="0" w:lineRule="atLeast"/>
    </w:pPr>
    <w:rPr>
      <w:rFonts w:ascii="Trebuchet MS" w:eastAsia="Trebuchet MS" w:hAnsi="Trebuchet MS" w:cs="Trebuchet MS"/>
    </w:rPr>
  </w:style>
  <w:style w:type="paragraph" w:customStyle="1" w:styleId="90">
    <w:name w:val="Основной текст (9)"/>
    <w:basedOn w:val="a"/>
    <w:link w:val="9"/>
    <w:rsid w:val="000372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Оглавление"/>
    <w:basedOn w:val="a"/>
    <w:link w:val="aa"/>
    <w:rsid w:val="00037275"/>
    <w:pPr>
      <w:shd w:val="clear" w:color="auto" w:fill="FFFFFF"/>
      <w:spacing w:before="1200" w:after="9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091FBA"/>
    <w:rPr>
      <w:rFonts w:ascii="Times New Roman" w:eastAsia="Times New Roman" w:hAnsi="Times New Roman" w:cs="Times New Roman"/>
      <w:bCs/>
      <w:sz w:val="2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zentr0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3100</Words>
  <Characters>17671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ret</cp:lastModifiedBy>
  <cp:revision>2</cp:revision>
  <cp:lastPrinted>2022-09-02T12:49:00Z</cp:lastPrinted>
  <dcterms:created xsi:type="dcterms:W3CDTF">2022-09-02T12:08:00Z</dcterms:created>
  <dcterms:modified xsi:type="dcterms:W3CDTF">2022-09-02T12:49:00Z</dcterms:modified>
</cp:coreProperties>
</file>